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13B90">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color w:val="auto"/>
          <w:highlight w:val="none"/>
        </w:rPr>
      </w:pPr>
    </w:p>
    <w:p w14:paraId="7D8ABC1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2023年度省、市转移支付绩效自评报告</w:t>
      </w:r>
    </w:p>
    <w:p w14:paraId="70F07146">
      <w:pPr>
        <w:pStyle w:val="2"/>
        <w:keepNext w:val="0"/>
        <w:keepLines w:val="0"/>
        <w:pageBreakBefore w:val="0"/>
        <w:wordWrap/>
        <w:overflowPunct/>
        <w:topLinePunct w:val="0"/>
        <w:bidi w:val="0"/>
        <w:spacing w:line="520" w:lineRule="exact"/>
        <w:rPr>
          <w:rFonts w:hint="eastAsia"/>
          <w:color w:val="auto"/>
          <w:highlight w:val="none"/>
        </w:rPr>
      </w:pPr>
    </w:p>
    <w:p w14:paraId="5D377D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本部门共管理省对市县转移支付</w:t>
      </w:r>
      <w:r>
        <w:rPr>
          <w:rFonts w:hint="eastAsia" w:ascii="仿宋_GB2312" w:hAnsi="仿宋_GB2312" w:eastAsia="仿宋_GB2312" w:cs="仿宋_GB2312"/>
          <w:color w:val="auto"/>
          <w:sz w:val="32"/>
          <w:szCs w:val="32"/>
          <w:highlight w:val="none"/>
          <w:lang w:val="en-US" w:eastAsia="zh-CN"/>
        </w:rPr>
        <w:t>16项，</w:t>
      </w:r>
      <w:r>
        <w:rPr>
          <w:rFonts w:hint="eastAsia" w:ascii="仿宋_GB2312" w:hAnsi="仿宋_GB2312" w:eastAsia="仿宋_GB2312" w:cs="仿宋_GB2312"/>
          <w:color w:val="auto"/>
          <w:sz w:val="32"/>
          <w:szCs w:val="32"/>
          <w:highlight w:val="none"/>
          <w:lang w:eastAsia="zh-CN"/>
        </w:rPr>
        <w:t xml:space="preserve">共计34146.77 </w:t>
      </w:r>
    </w:p>
    <w:p w14:paraId="1B4D218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万元，其中：中央下达13873万元，省级预算安排20273.77万元，当年分配使用31713.7</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万元，预算执行率</w:t>
      </w:r>
      <w:r>
        <w:rPr>
          <w:rFonts w:hint="eastAsia" w:ascii="仿宋_GB2312" w:hAnsi="仿宋_GB2312" w:eastAsia="仿宋_GB2312" w:cs="仿宋_GB2312"/>
          <w:color w:val="auto"/>
          <w:sz w:val="32"/>
          <w:szCs w:val="32"/>
          <w:highlight w:val="none"/>
          <w:lang w:val="en-US" w:eastAsia="zh-CN"/>
        </w:rPr>
        <w:t>92.87%</w:t>
      </w:r>
      <w:r>
        <w:rPr>
          <w:rFonts w:hint="eastAsia" w:ascii="仿宋_GB2312" w:hAnsi="仿宋_GB2312" w:eastAsia="仿宋_GB2312" w:cs="仿宋_GB2312"/>
          <w:color w:val="auto"/>
          <w:sz w:val="32"/>
          <w:szCs w:val="32"/>
          <w:highlight w:val="none"/>
          <w:lang w:eastAsia="zh-CN"/>
        </w:rPr>
        <w:t>。通过自评，有</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lang w:eastAsia="zh-CN"/>
        </w:rPr>
        <w:t>个项目结果为“优”，</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个项目结果为“良”。分项目自评情况分析如下</w:t>
      </w:r>
      <w:r>
        <w:rPr>
          <w:rFonts w:hint="eastAsia" w:ascii="仿宋_GB2312" w:hAnsi="仿宋_GB2312" w:eastAsia="仿宋_GB2312" w:cs="仿宋_GB2312"/>
          <w:color w:val="auto"/>
          <w:sz w:val="32"/>
          <w:szCs w:val="32"/>
          <w:highlight w:val="none"/>
          <w:lang w:val="en-US" w:eastAsia="zh-CN"/>
        </w:rPr>
        <w:t>：</w:t>
      </w:r>
    </w:p>
    <w:p w14:paraId="79591A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一、分项目绩效评价情况</w:t>
      </w:r>
    </w:p>
    <w:p w14:paraId="39CBC1D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（一）</w:t>
      </w:r>
      <w:r>
        <w:rPr>
          <w:rFonts w:hint="eastAsia" w:ascii="楷体" w:hAnsi="楷体" w:eastAsia="楷体" w:cs="楷体"/>
          <w:b w:val="0"/>
          <w:bCs w:val="0"/>
          <w:color w:val="auto"/>
          <w:sz w:val="32"/>
          <w:szCs w:val="32"/>
          <w:highlight w:val="none"/>
        </w:rPr>
        <w:t>兰州新区城市给水管网更新改造连通工程</w:t>
      </w:r>
    </w:p>
    <w:p w14:paraId="6F3E17E2">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5" w:firstLineChars="200"/>
        <w:jc w:val="both"/>
        <w:textAlignment w:val="baseline"/>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pacing w:val="-2"/>
          <w:sz w:val="32"/>
          <w:szCs w:val="32"/>
          <w:highlight w:val="none"/>
          <w:lang w:val="en-US" w:eastAsia="zh-CN"/>
        </w:rPr>
        <w:t>1.</w:t>
      </w:r>
      <w:r>
        <w:rPr>
          <w:rFonts w:hint="eastAsia" w:ascii="仿宋_GB2312" w:hAnsi="仿宋_GB2312" w:eastAsia="仿宋_GB2312" w:cs="仿宋_GB2312"/>
          <w:b/>
          <w:bCs/>
          <w:color w:val="auto"/>
          <w:spacing w:val="-2"/>
          <w:sz w:val="32"/>
          <w:szCs w:val="32"/>
          <w:highlight w:val="none"/>
          <w:lang w:eastAsia="zh-CN"/>
        </w:rPr>
        <w:t>绩效目标分解下达情况</w:t>
      </w:r>
    </w:p>
    <w:p w14:paraId="05DB04F8">
      <w:pPr>
        <w:keepNext w:val="0"/>
        <w:keepLines w:val="0"/>
        <w:pageBreakBefore w:val="0"/>
        <w:widowControl/>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兰州新区城市给水管网更新改造连通工程由兰州新区水务管理投资集团有限公司具体实施</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具体实施内容为经十三路（纬一路</w:t>
      </w:r>
      <w:r>
        <w:rPr>
          <w:rFonts w:hint="eastAsia" w:ascii="仿宋_GB2312" w:eastAsia="仿宋_GB2312"/>
          <w:color w:val="auto"/>
          <w:sz w:val="32"/>
          <w:szCs w:val="32"/>
          <w:highlight w:val="none"/>
          <w:lang w:val="en-US" w:eastAsia="zh-CN"/>
        </w:rPr>
        <w:t>-纬八路</w:t>
      </w:r>
      <w:r>
        <w:rPr>
          <w:rFonts w:hint="eastAsia" w:ascii="仿宋_GB2312" w:eastAsia="仿宋_GB2312"/>
          <w:color w:val="auto"/>
          <w:sz w:val="32"/>
          <w:szCs w:val="32"/>
          <w:highlight w:val="none"/>
          <w:lang w:eastAsia="zh-CN"/>
        </w:rPr>
        <w:t>）、纬三路（经十三路</w:t>
      </w:r>
      <w:r>
        <w:rPr>
          <w:rFonts w:hint="eastAsia" w:ascii="仿宋_GB2312" w:eastAsia="仿宋_GB2312"/>
          <w:color w:val="auto"/>
          <w:sz w:val="32"/>
          <w:szCs w:val="32"/>
          <w:highlight w:val="none"/>
          <w:lang w:val="en-US" w:eastAsia="zh-CN"/>
        </w:rPr>
        <w:t>-经十七路</w:t>
      </w:r>
      <w:r>
        <w:rPr>
          <w:rFonts w:hint="eastAsia" w:ascii="仿宋_GB2312" w:eastAsia="仿宋_GB2312"/>
          <w:color w:val="auto"/>
          <w:sz w:val="32"/>
          <w:szCs w:val="32"/>
          <w:highlight w:val="none"/>
          <w:lang w:eastAsia="zh-CN"/>
        </w:rPr>
        <w:t>）、经三路（南绕城快速路</w:t>
      </w:r>
      <w:r>
        <w:rPr>
          <w:rFonts w:hint="eastAsia" w:ascii="仿宋_GB2312" w:eastAsia="仿宋_GB2312"/>
          <w:color w:val="auto"/>
          <w:sz w:val="32"/>
          <w:szCs w:val="32"/>
          <w:highlight w:val="none"/>
          <w:lang w:val="en-US" w:eastAsia="zh-CN"/>
        </w:rPr>
        <w:t>-经五路</w:t>
      </w:r>
      <w:r>
        <w:rPr>
          <w:rFonts w:hint="eastAsia" w:ascii="仿宋_GB2312" w:eastAsia="仿宋_GB2312"/>
          <w:color w:val="auto"/>
          <w:sz w:val="32"/>
          <w:szCs w:val="32"/>
          <w:highlight w:val="none"/>
          <w:lang w:eastAsia="zh-CN"/>
        </w:rPr>
        <w:t>）、经十九路（</w:t>
      </w:r>
      <w:r>
        <w:rPr>
          <w:rFonts w:hint="eastAsia" w:ascii="仿宋_GB2312" w:eastAsia="仿宋_GB2312"/>
          <w:color w:val="auto"/>
          <w:sz w:val="32"/>
          <w:szCs w:val="32"/>
          <w:highlight w:val="none"/>
          <w:lang w:val="en-US" w:eastAsia="zh-CN"/>
        </w:rPr>
        <w:t>NCE8#路-NCE10#路</w:t>
      </w:r>
      <w:r>
        <w:rPr>
          <w:rFonts w:hint="eastAsia" w:ascii="仿宋_GB2312" w:eastAsia="仿宋_GB2312"/>
          <w:color w:val="auto"/>
          <w:sz w:val="32"/>
          <w:szCs w:val="32"/>
          <w:highlight w:val="none"/>
          <w:lang w:eastAsia="zh-CN"/>
        </w:rPr>
        <w:t>）道路配套管网工程。该</w:t>
      </w:r>
      <w:r>
        <w:rPr>
          <w:rFonts w:hint="eastAsia" w:ascii="仿宋_GB2312" w:eastAsia="仿宋_GB2312"/>
          <w:color w:val="auto"/>
          <w:sz w:val="32"/>
          <w:szCs w:val="32"/>
          <w:highlight w:val="none"/>
        </w:rPr>
        <w:t>项目获得</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年省级城乡建设补助资金</w:t>
      </w:r>
      <w:r>
        <w:rPr>
          <w:rFonts w:hint="eastAsia" w:ascii="仿宋_GB2312" w:eastAsia="仿宋_GB2312"/>
          <w:color w:val="auto"/>
          <w:sz w:val="32"/>
          <w:szCs w:val="32"/>
          <w:highlight w:val="none"/>
          <w:lang w:val="en-US" w:eastAsia="zh-CN"/>
        </w:rPr>
        <w:t>60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，截止目前，</w:t>
      </w:r>
      <w:r>
        <w:rPr>
          <w:rFonts w:hint="eastAsia" w:ascii="仿宋_GB2312" w:eastAsia="仿宋_GB2312"/>
          <w:color w:val="auto"/>
          <w:sz w:val="32"/>
          <w:szCs w:val="32"/>
          <w:highlight w:val="none"/>
        </w:rPr>
        <w:t>已拨付</w:t>
      </w:r>
      <w:r>
        <w:rPr>
          <w:rFonts w:hint="eastAsia" w:ascii="仿宋_GB2312" w:eastAsia="仿宋_GB2312"/>
          <w:color w:val="auto"/>
          <w:sz w:val="32"/>
          <w:szCs w:val="32"/>
          <w:highlight w:val="none"/>
          <w:lang w:val="en-US" w:eastAsia="zh-CN"/>
        </w:rPr>
        <w:t>60</w:t>
      </w:r>
      <w:r>
        <w:rPr>
          <w:rFonts w:hint="eastAsia" w:ascii="仿宋_GB2312" w:eastAsia="仿宋_GB2312"/>
          <w:color w:val="auto"/>
          <w:sz w:val="32"/>
          <w:szCs w:val="32"/>
          <w:highlight w:val="none"/>
        </w:rPr>
        <w:t>万元，全部用于项目实施</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预算执行率100%。</w:t>
      </w:r>
    </w:p>
    <w:p w14:paraId="0308BA1E">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5" w:firstLineChars="200"/>
        <w:jc w:val="both"/>
        <w:textAlignment w:val="baseline"/>
        <w:rPr>
          <w:rFonts w:hint="eastAsia" w:ascii="仿宋_GB2312" w:hAnsi="仿宋_GB2312" w:eastAsia="仿宋_GB2312" w:cs="仿宋_GB2312"/>
          <w:b/>
          <w:bCs/>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2.绩效目标完成情况分析</w:t>
      </w:r>
    </w:p>
    <w:p w14:paraId="3D6423A9">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 w:hAnsi="仿宋" w:eastAsia="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w:t>
      </w:r>
      <w:r>
        <w:rPr>
          <w:rFonts w:hint="eastAsia" w:ascii="仿宋" w:hAnsi="仿宋" w:cs="仿宋"/>
          <w:color w:val="auto"/>
          <w:spacing w:val="-9"/>
          <w:sz w:val="32"/>
          <w:szCs w:val="32"/>
          <w:highlight w:val="none"/>
          <w:lang w:val="en-US" w:eastAsia="zh-CN"/>
        </w:rPr>
        <w:t>1</w:t>
      </w:r>
      <w:r>
        <w:rPr>
          <w:rFonts w:hint="eastAsia" w:ascii="仿宋" w:hAnsi="仿宋" w:cs="仿宋"/>
          <w:color w:val="auto"/>
          <w:spacing w:val="-9"/>
          <w:sz w:val="32"/>
          <w:szCs w:val="32"/>
          <w:highlight w:val="none"/>
          <w:lang w:eastAsia="zh-CN"/>
        </w:rPr>
        <w:t>）资金投入情况分析</w:t>
      </w:r>
    </w:p>
    <w:p w14:paraId="12CFB8D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该项目</w:t>
      </w:r>
      <w:r>
        <w:rPr>
          <w:rFonts w:hint="eastAsia" w:ascii="仿宋_GB2312" w:hAnsi="仿宋_GB2312" w:eastAsia="仿宋_GB2312" w:cs="仿宋_GB2312"/>
          <w:b w:val="0"/>
          <w:bCs w:val="0"/>
          <w:color w:val="auto"/>
          <w:sz w:val="32"/>
          <w:szCs w:val="32"/>
          <w:highlight w:val="none"/>
          <w:lang w:val="en-US" w:eastAsia="zh-CN"/>
        </w:rPr>
        <w:t>获得</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年省级城乡建设补助资金</w:t>
      </w:r>
      <w:r>
        <w:rPr>
          <w:rFonts w:hint="eastAsia" w:ascii="仿宋_GB2312" w:eastAsia="仿宋_GB2312"/>
          <w:color w:val="auto"/>
          <w:sz w:val="32"/>
          <w:szCs w:val="32"/>
          <w:highlight w:val="none"/>
          <w:lang w:val="en-US" w:eastAsia="zh-CN"/>
        </w:rPr>
        <w:t>60</w:t>
      </w:r>
      <w:r>
        <w:rPr>
          <w:rFonts w:hint="eastAsia" w:ascii="仿宋_GB2312" w:eastAsia="仿宋_GB2312"/>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，已拨付</w:t>
      </w:r>
      <w:r>
        <w:rPr>
          <w:rFonts w:hint="eastAsia" w:ascii="仿宋_GB2312" w:hAnsi="仿宋_GB2312" w:eastAsia="仿宋_GB2312" w:cs="仿宋_GB2312"/>
          <w:b w:val="0"/>
          <w:bCs w:val="0"/>
          <w:color w:val="auto"/>
          <w:sz w:val="32"/>
          <w:szCs w:val="32"/>
          <w:highlight w:val="none"/>
          <w:lang w:val="en-US" w:eastAsia="zh-CN"/>
        </w:rPr>
        <w:t>60万元，达到既定目标</w:t>
      </w:r>
      <w:r>
        <w:rPr>
          <w:rFonts w:hint="eastAsia" w:ascii="仿宋_GB2312" w:hAnsi="仿宋_GB2312" w:eastAsia="仿宋_GB2312" w:cs="仿宋_GB2312"/>
          <w:b w:val="0"/>
          <w:bCs w:val="0"/>
          <w:color w:val="auto"/>
          <w:sz w:val="32"/>
          <w:szCs w:val="32"/>
          <w:highlight w:val="none"/>
          <w:lang w:eastAsia="zh-CN"/>
        </w:rPr>
        <w:t>。我局严格落实监督职责，督促企业规范</w:t>
      </w:r>
      <w:r>
        <w:rPr>
          <w:rFonts w:hint="eastAsia" w:ascii="仿宋_GB2312" w:hAnsi="仿宋_GB2312" w:eastAsia="仿宋_GB2312" w:cs="仿宋_GB2312"/>
          <w:b w:val="0"/>
          <w:bCs w:val="0"/>
          <w:color w:val="auto"/>
          <w:sz w:val="32"/>
          <w:szCs w:val="32"/>
          <w:highlight w:val="none"/>
          <w:lang w:val="en-US" w:eastAsia="zh-CN"/>
        </w:rPr>
        <w:t>财政补助</w:t>
      </w:r>
      <w:r>
        <w:rPr>
          <w:rFonts w:hint="eastAsia" w:ascii="仿宋_GB2312" w:hAnsi="仿宋_GB2312" w:eastAsia="仿宋_GB2312" w:cs="仿宋_GB2312"/>
          <w:b w:val="0"/>
          <w:bCs w:val="0"/>
          <w:color w:val="auto"/>
          <w:sz w:val="32"/>
          <w:szCs w:val="32"/>
          <w:highlight w:val="none"/>
          <w:lang w:eastAsia="zh-CN"/>
        </w:rPr>
        <w:t>资金使用，确保</w:t>
      </w:r>
      <w:r>
        <w:rPr>
          <w:rFonts w:hint="eastAsia" w:ascii="仿宋_GB2312" w:hAnsi="仿宋_GB2312" w:eastAsia="仿宋_GB2312" w:cs="仿宋_GB2312"/>
          <w:b w:val="0"/>
          <w:bCs w:val="0"/>
          <w:color w:val="auto"/>
          <w:sz w:val="32"/>
          <w:szCs w:val="32"/>
          <w:highlight w:val="none"/>
          <w:lang w:val="en-US" w:eastAsia="zh-CN"/>
        </w:rPr>
        <w:t>专项</w:t>
      </w:r>
      <w:r>
        <w:rPr>
          <w:rFonts w:hint="eastAsia" w:ascii="仿宋_GB2312" w:hAnsi="仿宋_GB2312" w:eastAsia="仿宋_GB2312" w:cs="仿宋_GB2312"/>
          <w:b w:val="0"/>
          <w:bCs w:val="0"/>
          <w:color w:val="auto"/>
          <w:sz w:val="32"/>
          <w:szCs w:val="32"/>
          <w:highlight w:val="none"/>
          <w:lang w:eastAsia="zh-CN"/>
        </w:rPr>
        <w:t>资金按期投入项目，坚决避免</w:t>
      </w:r>
      <w:r>
        <w:rPr>
          <w:rFonts w:hint="eastAsia" w:ascii="仿宋_GB2312" w:hAnsi="仿宋_GB2312" w:eastAsia="仿宋_GB2312" w:cs="仿宋_GB2312"/>
          <w:b w:val="0"/>
          <w:bCs w:val="0"/>
          <w:color w:val="auto"/>
          <w:sz w:val="32"/>
          <w:szCs w:val="32"/>
          <w:highlight w:val="none"/>
          <w:lang w:val="en-US" w:eastAsia="zh-CN"/>
        </w:rPr>
        <w:t>财政</w:t>
      </w:r>
      <w:r>
        <w:rPr>
          <w:rFonts w:hint="eastAsia" w:ascii="仿宋_GB2312" w:hAnsi="仿宋_GB2312" w:eastAsia="仿宋_GB2312" w:cs="仿宋_GB2312"/>
          <w:b w:val="0"/>
          <w:bCs w:val="0"/>
          <w:color w:val="auto"/>
          <w:sz w:val="32"/>
          <w:szCs w:val="32"/>
          <w:highlight w:val="none"/>
          <w:lang w:eastAsia="zh-CN"/>
        </w:rPr>
        <w:t>资金下达后出现挤占、挪用、闲置浪费以及不合规支出等情况。</w:t>
      </w:r>
    </w:p>
    <w:p w14:paraId="50042A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firstLine="604" w:firstLineChars="200"/>
        <w:jc w:val="both"/>
        <w:textAlignment w:val="baseline"/>
        <w:rPr>
          <w:rFonts w:hint="eastAsia" w:ascii="仿宋" w:hAnsi="仿宋" w:eastAsia="仿宋" w:cs="仿宋"/>
          <w:color w:val="auto"/>
          <w:spacing w:val="-9"/>
          <w:sz w:val="32"/>
          <w:szCs w:val="32"/>
          <w:highlight w:val="none"/>
          <w:lang w:eastAsia="zh-CN"/>
        </w:rPr>
      </w:pPr>
      <w:r>
        <w:rPr>
          <w:rFonts w:hint="eastAsia" w:ascii="仿宋" w:hAnsi="仿宋" w:cs="仿宋"/>
          <w:snapToGrid w:val="0"/>
          <w:color w:val="auto"/>
          <w:spacing w:val="-9"/>
          <w:kern w:val="0"/>
          <w:sz w:val="32"/>
          <w:szCs w:val="32"/>
          <w:highlight w:val="none"/>
          <w:lang w:eastAsia="zh-CN"/>
        </w:rPr>
        <w:t>（</w:t>
      </w:r>
      <w:r>
        <w:rPr>
          <w:rFonts w:hint="eastAsia" w:ascii="仿宋" w:hAnsi="仿宋" w:cs="仿宋"/>
          <w:snapToGrid w:val="0"/>
          <w:color w:val="auto"/>
          <w:spacing w:val="-9"/>
          <w:kern w:val="0"/>
          <w:sz w:val="32"/>
          <w:szCs w:val="32"/>
          <w:highlight w:val="none"/>
          <w:lang w:val="en-US" w:eastAsia="zh-CN"/>
        </w:rPr>
        <w:t>2</w:t>
      </w:r>
      <w:r>
        <w:rPr>
          <w:rFonts w:hint="eastAsia" w:ascii="仿宋" w:hAnsi="仿宋" w:cs="仿宋"/>
          <w:snapToGrid w:val="0"/>
          <w:color w:val="auto"/>
          <w:spacing w:val="-9"/>
          <w:kern w:val="0"/>
          <w:sz w:val="32"/>
          <w:szCs w:val="32"/>
          <w:highlight w:val="none"/>
          <w:lang w:eastAsia="zh-CN"/>
        </w:rPr>
        <w:t>）总体绩效目标完成情况分析</w:t>
      </w:r>
    </w:p>
    <w:p w14:paraId="66C5841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color w:val="auto"/>
          <w:highlight w:val="none"/>
        </w:rPr>
      </w:pPr>
      <w:r>
        <w:rPr>
          <w:rFonts w:hint="eastAsia" w:ascii="仿宋_GB2312" w:eastAsia="仿宋_GB2312"/>
          <w:color w:val="auto"/>
          <w:sz w:val="32"/>
          <w:szCs w:val="32"/>
          <w:highlight w:val="none"/>
        </w:rPr>
        <w:t>兰州新区城市给水管网更新改造连通工程</w:t>
      </w:r>
      <w:r>
        <w:rPr>
          <w:rFonts w:hint="eastAsia" w:ascii="仿宋_GB2312" w:hAnsi="仿宋_GB2312" w:eastAsia="仿宋_GB2312" w:cs="仿宋_GB2312"/>
          <w:b w:val="0"/>
          <w:bCs w:val="0"/>
          <w:color w:val="auto"/>
          <w:sz w:val="32"/>
          <w:szCs w:val="32"/>
          <w:highlight w:val="none"/>
          <w:lang w:val="en-US" w:eastAsia="zh-CN"/>
        </w:rPr>
        <w:t>进展顺利，建成道路配套管网6905米，基本完成2023年既定建设目标，项目总体完成情况良好。</w:t>
      </w:r>
    </w:p>
    <w:p w14:paraId="1C07F70F">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 w:hAnsi="仿宋" w:eastAsia="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w:t>
      </w:r>
      <w:r>
        <w:rPr>
          <w:rFonts w:hint="eastAsia" w:ascii="仿宋" w:hAnsi="仿宋" w:cs="仿宋"/>
          <w:color w:val="auto"/>
          <w:spacing w:val="-9"/>
          <w:sz w:val="32"/>
          <w:szCs w:val="32"/>
          <w:highlight w:val="none"/>
          <w:lang w:val="en-US" w:eastAsia="zh-CN"/>
        </w:rPr>
        <w:t>3</w:t>
      </w:r>
      <w:r>
        <w:rPr>
          <w:rFonts w:hint="eastAsia" w:ascii="仿宋" w:hAnsi="仿宋" w:cs="仿宋"/>
          <w:color w:val="auto"/>
          <w:spacing w:val="-9"/>
          <w:sz w:val="32"/>
          <w:szCs w:val="32"/>
          <w:highlight w:val="none"/>
          <w:lang w:eastAsia="zh-CN"/>
        </w:rPr>
        <w:t>）绩效目标完成情况分析</w:t>
      </w:r>
    </w:p>
    <w:p w14:paraId="71694B2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数量指标。敷设给水管网长度6905米，</w:t>
      </w:r>
      <w:r>
        <w:rPr>
          <w:rFonts w:hint="eastAsia" w:ascii="仿宋_GB2312" w:hAnsi="仿宋_GB2312" w:eastAsia="仿宋_GB2312" w:cs="仿宋_GB2312"/>
          <w:color w:val="auto"/>
          <w:highlight w:val="none"/>
        </w:rPr>
        <w:t>完成年度目标任务</w:t>
      </w:r>
      <w:r>
        <w:rPr>
          <w:rFonts w:hint="eastAsia" w:ascii="仿宋_GB2312" w:hAnsi="仿宋_GB2312" w:eastAsia="仿宋_GB2312" w:cs="仿宋_GB2312"/>
          <w:b w:val="0"/>
          <w:bCs w:val="0"/>
          <w:color w:val="auto"/>
          <w:sz w:val="32"/>
          <w:szCs w:val="32"/>
          <w:highlight w:val="none"/>
          <w:lang w:val="en-US" w:eastAsia="zh-CN"/>
        </w:rPr>
        <w:t>；</w:t>
      </w:r>
    </w:p>
    <w:p w14:paraId="1722592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质量指标。工程质量符合有关要求；</w:t>
      </w:r>
    </w:p>
    <w:p w14:paraId="357D6B1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时效指标。资金拨付及时；</w:t>
      </w:r>
    </w:p>
    <w:p w14:paraId="4A22AD9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仿宋" w:hAnsi="仿宋" w:eastAsia="仿宋" w:cs="仿宋"/>
          <w:color w:val="auto"/>
          <w:spacing w:val="-9"/>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成本指标。管网建设成本控制率合理。</w:t>
      </w:r>
    </w:p>
    <w:p w14:paraId="67A73FB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经济效益指标。</w:t>
      </w:r>
      <w:r>
        <w:rPr>
          <w:rFonts w:hint="eastAsia" w:ascii="仿宋_GB2312" w:hAnsi="仿宋_GB2312" w:eastAsia="仿宋_GB2312" w:cs="仿宋_GB2312"/>
          <w:color w:val="auto"/>
          <w:highlight w:val="none"/>
        </w:rPr>
        <w:t>加快兰州新区重点项目建设，促进城市发展建设</w:t>
      </w:r>
      <w:r>
        <w:rPr>
          <w:rFonts w:hint="eastAsia" w:ascii="仿宋_GB2312" w:hAnsi="仿宋_GB2312" w:eastAsia="仿宋_GB2312" w:cs="仿宋_GB2312"/>
          <w:b w:val="0"/>
          <w:bCs w:val="0"/>
          <w:color w:val="auto"/>
          <w:sz w:val="32"/>
          <w:szCs w:val="32"/>
          <w:highlight w:val="none"/>
          <w:lang w:val="en-US" w:eastAsia="zh-CN"/>
        </w:rPr>
        <w:t>；</w:t>
      </w:r>
    </w:p>
    <w:p w14:paraId="08806C5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社会效益指标。项目的实施将缓解新区常住人口逐年递增引起的生产生活用水量急剧增加的问题；</w:t>
      </w:r>
    </w:p>
    <w:p w14:paraId="4B2C186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可持续影响指标。进一步优化城市供水管网，提升新区供水稳定性，保障供水能力。</w:t>
      </w:r>
    </w:p>
    <w:p w14:paraId="57B830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 w:hAnsi="仿宋" w:cs="仿宋"/>
          <w:color w:val="auto"/>
          <w:spacing w:val="-9"/>
          <w:sz w:val="32"/>
          <w:szCs w:val="32"/>
          <w:highlight w:val="none"/>
          <w:lang w:val="en-US" w:eastAsia="zh-CN"/>
        </w:rPr>
        <w:t>满意度指标。</w:t>
      </w:r>
      <w:r>
        <w:rPr>
          <w:rFonts w:hint="eastAsia" w:ascii="仿宋_GB2312" w:hAnsi="仿宋_GB2312" w:eastAsia="仿宋_GB2312" w:cs="仿宋_GB2312"/>
          <w:b w:val="0"/>
          <w:bCs w:val="0"/>
          <w:color w:val="auto"/>
          <w:sz w:val="32"/>
          <w:szCs w:val="32"/>
          <w:highlight w:val="none"/>
          <w:lang w:eastAsia="zh-CN"/>
        </w:rPr>
        <w:t>优化城市供水管网，提升新区供水稳定性，人民群众普遍支持，满意度</w:t>
      </w:r>
      <w:r>
        <w:rPr>
          <w:rFonts w:hint="eastAsia" w:ascii="仿宋_GB2312" w:hAnsi="仿宋_GB2312" w:eastAsia="仿宋_GB2312" w:cs="仿宋_GB2312"/>
          <w:b w:val="0"/>
          <w:bCs w:val="0"/>
          <w:color w:val="auto"/>
          <w:sz w:val="32"/>
          <w:szCs w:val="32"/>
          <w:highlight w:val="none"/>
          <w:lang w:val="en-US" w:eastAsia="zh-CN"/>
        </w:rPr>
        <w:t>达到98%以上</w:t>
      </w:r>
      <w:r>
        <w:rPr>
          <w:rFonts w:hint="eastAsia" w:ascii="仿宋_GB2312" w:hAnsi="仿宋_GB2312" w:eastAsia="仿宋_GB2312" w:cs="仿宋_GB2312"/>
          <w:b w:val="0"/>
          <w:bCs w:val="0"/>
          <w:color w:val="auto"/>
          <w:sz w:val="32"/>
          <w:szCs w:val="32"/>
          <w:highlight w:val="none"/>
          <w:lang w:eastAsia="zh-CN"/>
        </w:rPr>
        <w:t>。</w:t>
      </w:r>
    </w:p>
    <w:p w14:paraId="436F59D1">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5" w:firstLineChars="200"/>
        <w:jc w:val="both"/>
        <w:textAlignment w:val="baseline"/>
        <w:rPr>
          <w:rFonts w:hint="eastAsia" w:ascii="仿宋_GB2312" w:hAnsi="仿宋_GB2312" w:eastAsia="仿宋_GB2312" w:cs="仿宋_GB2312"/>
          <w:b/>
          <w:bCs/>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3.偏离绩效目标的原因和下一步改进措施</w:t>
      </w:r>
    </w:p>
    <w:p w14:paraId="17EB7D1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黑体" w:hAnsi="黑体" w:eastAsia="黑体" w:cs="黑体"/>
          <w:b w:val="0"/>
          <w:bCs w:val="0"/>
          <w:color w:val="auto"/>
          <w:sz w:val="32"/>
          <w:szCs w:val="32"/>
          <w:highlight w:val="none"/>
          <w:lang w:eastAsia="zh-CN"/>
        </w:rPr>
      </w:pPr>
      <w:r>
        <w:rPr>
          <w:rFonts w:hint="eastAsia" w:ascii="仿宋_GB2312" w:hAnsi="仿宋_GB2312" w:eastAsia="仿宋_GB2312" w:cs="仿宋_GB2312"/>
          <w:color w:val="auto"/>
          <w:highlight w:val="none"/>
        </w:rPr>
        <w:t>未发生偏离绩效目标的现象，下一步我们将继续不断完善制度，落实政策，保障资金专款专用。</w:t>
      </w:r>
    </w:p>
    <w:p w14:paraId="65D1C70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eastAsia="zh-CN"/>
        </w:rPr>
        <w:t>（二）20</w:t>
      </w:r>
      <w:r>
        <w:rPr>
          <w:rFonts w:hint="eastAsia" w:ascii="楷体" w:hAnsi="楷体" w:eastAsia="楷体" w:cs="楷体"/>
          <w:b w:val="0"/>
          <w:bCs w:val="0"/>
          <w:color w:val="auto"/>
          <w:sz w:val="32"/>
          <w:szCs w:val="32"/>
          <w:highlight w:val="none"/>
          <w:lang w:val="en-US" w:eastAsia="zh-CN"/>
        </w:rPr>
        <w:t>23</w:t>
      </w:r>
      <w:r>
        <w:rPr>
          <w:rFonts w:hint="eastAsia" w:ascii="楷体" w:hAnsi="楷体" w:eastAsia="楷体" w:cs="楷体"/>
          <w:b w:val="0"/>
          <w:bCs w:val="0"/>
          <w:color w:val="auto"/>
          <w:sz w:val="32"/>
          <w:szCs w:val="32"/>
          <w:highlight w:val="none"/>
          <w:lang w:eastAsia="zh-CN"/>
        </w:rPr>
        <w:t>年度城市燃气管道等老化更新改造专项</w:t>
      </w:r>
    </w:p>
    <w:p w14:paraId="68963EA3">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2"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pacing w:val="-2"/>
          <w:sz w:val="32"/>
          <w:szCs w:val="32"/>
          <w:highlight w:val="none"/>
          <w:lang w:eastAsia="zh-CN"/>
        </w:rPr>
        <w:t>1.绩效目标分解下达情况</w:t>
      </w:r>
    </w:p>
    <w:p w14:paraId="1CEC2E33">
      <w:pPr>
        <w:keepNext w:val="0"/>
        <w:keepLines w:val="0"/>
        <w:pageBreakBefore w:val="0"/>
        <w:widowControl/>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城市燃气管道等老化更新改造工程专项2023年中央预算内投资（供水更新改造项目）由兰州新区水务管理投资集团有限公司具体实施</w:t>
      </w:r>
      <w:r>
        <w:rPr>
          <w:rFonts w:hint="eastAsia" w:ascii="仿宋_GB2312" w:eastAsia="仿宋_GB2312"/>
          <w:color w:val="auto"/>
          <w:sz w:val="32"/>
          <w:szCs w:val="32"/>
          <w:highlight w:val="none"/>
          <w:lang w:eastAsia="zh-CN"/>
        </w:rPr>
        <w:t>，城市燃气管道等老化更新改造工程专项2023年中央预算内投资（排水防涝更新改造项目）</w:t>
      </w:r>
      <w:r>
        <w:rPr>
          <w:rFonts w:hint="eastAsia" w:ascii="仿宋_GB2312" w:eastAsia="仿宋_GB2312"/>
          <w:color w:val="auto"/>
          <w:sz w:val="32"/>
          <w:szCs w:val="32"/>
          <w:highlight w:val="none"/>
        </w:rPr>
        <w:t>项目由兰州新区市政投资管理集团有限公司具体实施</w:t>
      </w:r>
      <w:r>
        <w:rPr>
          <w:rFonts w:hint="eastAsia" w:ascii="仿宋_GB2312" w:eastAsia="仿宋_GB2312"/>
          <w:color w:val="auto"/>
          <w:sz w:val="32"/>
          <w:szCs w:val="32"/>
          <w:highlight w:val="none"/>
          <w:lang w:eastAsia="zh-CN"/>
        </w:rPr>
        <w:t>，城市燃气管道等老化更新改造工程专项2023年中央预算内投资（燃气管道更新改造项目）</w:t>
      </w:r>
      <w:r>
        <w:rPr>
          <w:rFonts w:hint="eastAsia" w:ascii="仿宋_GB2312" w:eastAsia="仿宋_GB2312"/>
          <w:color w:val="auto"/>
          <w:sz w:val="32"/>
          <w:szCs w:val="32"/>
          <w:highlight w:val="none"/>
        </w:rPr>
        <w:t>由甘肃中石油昆仑燃气有限公司兰州新区分公司具体实施</w:t>
      </w:r>
      <w:r>
        <w:rPr>
          <w:rFonts w:hint="eastAsia" w:ascii="仿宋_GB2312" w:eastAsia="仿宋_GB2312"/>
          <w:color w:val="auto"/>
          <w:sz w:val="32"/>
          <w:szCs w:val="32"/>
          <w:highlight w:val="none"/>
          <w:lang w:eastAsia="zh-CN"/>
        </w:rPr>
        <w:t>，城市燃气管道等老化更新改造工程专项2023年中央预算内投资（供热管道更新改造项目）</w:t>
      </w:r>
      <w:r>
        <w:rPr>
          <w:rFonts w:hint="eastAsia" w:ascii="仿宋_GB2312" w:eastAsia="仿宋_GB2312"/>
          <w:color w:val="auto"/>
          <w:sz w:val="32"/>
          <w:szCs w:val="32"/>
          <w:highlight w:val="none"/>
        </w:rPr>
        <w:t>由兰州新区双良热力有限公司具体实施</w:t>
      </w:r>
      <w:r>
        <w:rPr>
          <w:rFonts w:hint="eastAsia" w:ascii="仿宋_GB2312" w:eastAsia="仿宋_GB2312"/>
          <w:color w:val="auto"/>
          <w:sz w:val="32"/>
          <w:szCs w:val="32"/>
          <w:highlight w:val="none"/>
          <w:lang w:eastAsia="zh-CN"/>
        </w:rPr>
        <w:t>。该项目</w:t>
      </w:r>
      <w:r>
        <w:rPr>
          <w:rFonts w:hint="eastAsia" w:ascii="仿宋_GB2312" w:eastAsia="仿宋_GB2312"/>
          <w:color w:val="auto"/>
          <w:sz w:val="32"/>
          <w:szCs w:val="32"/>
          <w:highlight w:val="none"/>
        </w:rPr>
        <w:t>获得</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中央基建投资预算</w:t>
      </w:r>
      <w:r>
        <w:rPr>
          <w:rFonts w:hint="eastAsia" w:ascii="仿宋_GB2312" w:eastAsia="仿宋_GB2312"/>
          <w:color w:val="auto"/>
          <w:sz w:val="32"/>
          <w:szCs w:val="32"/>
          <w:highlight w:val="none"/>
          <w:lang w:val="en-US" w:eastAsia="zh-CN"/>
        </w:rPr>
        <w:t>5179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，省预算内基建资金</w:t>
      </w:r>
      <w:r>
        <w:rPr>
          <w:rFonts w:hint="eastAsia" w:ascii="仿宋_GB2312" w:eastAsia="仿宋_GB2312"/>
          <w:color w:val="auto"/>
          <w:sz w:val="32"/>
          <w:szCs w:val="32"/>
          <w:highlight w:val="none"/>
          <w:lang w:val="en-US" w:eastAsia="zh-CN"/>
        </w:rPr>
        <w:t>714万元。</w:t>
      </w:r>
      <w:r>
        <w:rPr>
          <w:rFonts w:hint="eastAsia" w:ascii="仿宋_GB2312" w:eastAsia="仿宋_GB2312"/>
          <w:color w:val="auto"/>
          <w:sz w:val="32"/>
          <w:szCs w:val="32"/>
          <w:highlight w:val="none"/>
          <w:lang w:eastAsia="zh-CN"/>
        </w:rPr>
        <w:t>截止目前，</w:t>
      </w:r>
      <w:r>
        <w:rPr>
          <w:rFonts w:hint="eastAsia" w:ascii="仿宋_GB2312" w:eastAsia="仿宋_GB2312"/>
          <w:color w:val="auto"/>
          <w:sz w:val="32"/>
          <w:szCs w:val="32"/>
          <w:highlight w:val="none"/>
        </w:rPr>
        <w:t>已拨付</w:t>
      </w:r>
      <w:r>
        <w:rPr>
          <w:rFonts w:hint="eastAsia" w:ascii="仿宋_GB2312" w:eastAsia="仿宋_GB2312"/>
          <w:color w:val="auto"/>
          <w:sz w:val="32"/>
          <w:szCs w:val="32"/>
          <w:highlight w:val="none"/>
          <w:lang w:val="en-US" w:eastAsia="zh-CN"/>
        </w:rPr>
        <w:t>3520</w:t>
      </w:r>
      <w:r>
        <w:rPr>
          <w:rFonts w:hint="eastAsia" w:ascii="仿宋_GB2312" w:eastAsia="仿宋_GB2312"/>
          <w:color w:val="auto"/>
          <w:sz w:val="32"/>
          <w:szCs w:val="32"/>
          <w:highlight w:val="none"/>
        </w:rPr>
        <w:t>万元，全部用于项目实施</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预算执行率</w:t>
      </w:r>
      <w:r>
        <w:rPr>
          <w:rFonts w:hint="eastAsia" w:ascii="仿宋_GB2312" w:eastAsia="仿宋_GB2312"/>
          <w:color w:val="auto"/>
          <w:sz w:val="32"/>
          <w:szCs w:val="32"/>
          <w:highlight w:val="none"/>
          <w:lang w:val="en-US" w:eastAsia="zh-CN"/>
        </w:rPr>
        <w:t>59.73</w:t>
      </w:r>
      <w:r>
        <w:rPr>
          <w:rFonts w:hint="eastAsia" w:ascii="仿宋_GB2312" w:eastAsia="仿宋_GB2312"/>
          <w:color w:val="auto"/>
          <w:sz w:val="32"/>
          <w:szCs w:val="32"/>
          <w:highlight w:val="none"/>
        </w:rPr>
        <w:t>%。</w:t>
      </w:r>
    </w:p>
    <w:p w14:paraId="20C04349">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32"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pacing w:val="-2"/>
          <w:sz w:val="32"/>
          <w:szCs w:val="32"/>
          <w:highlight w:val="none"/>
          <w:lang w:eastAsia="zh-CN"/>
        </w:rPr>
        <w:t>2.绩效目标完成情况分析</w:t>
      </w:r>
    </w:p>
    <w:p w14:paraId="59963911">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 w:hAnsi="仿宋" w:eastAsia="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（1）资金投入情况分析</w:t>
      </w:r>
    </w:p>
    <w:p w14:paraId="39D4792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eastAsia="仿宋_GB2312"/>
          <w:color w:val="auto"/>
          <w:sz w:val="32"/>
          <w:szCs w:val="32"/>
          <w:highlight w:val="none"/>
          <w:lang w:eastAsia="zh-CN"/>
        </w:rPr>
        <w:t>该项目</w:t>
      </w:r>
      <w:r>
        <w:rPr>
          <w:rFonts w:hint="eastAsia" w:ascii="仿宋_GB2312" w:eastAsia="仿宋_GB2312"/>
          <w:color w:val="auto"/>
          <w:sz w:val="32"/>
          <w:szCs w:val="32"/>
          <w:highlight w:val="none"/>
        </w:rPr>
        <w:t>获得</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中央</w:t>
      </w:r>
      <w:bookmarkStart w:id="0" w:name="_GoBack"/>
      <w:bookmarkEnd w:id="0"/>
      <w:r>
        <w:rPr>
          <w:rFonts w:hint="eastAsia" w:ascii="仿宋_GB2312" w:eastAsia="仿宋_GB2312"/>
          <w:color w:val="auto"/>
          <w:sz w:val="32"/>
          <w:szCs w:val="32"/>
          <w:highlight w:val="none"/>
          <w:lang w:eastAsia="zh-CN"/>
        </w:rPr>
        <w:t>基建投资预算</w:t>
      </w:r>
      <w:r>
        <w:rPr>
          <w:rFonts w:hint="eastAsia" w:ascii="仿宋_GB2312" w:eastAsia="仿宋_GB2312"/>
          <w:color w:val="auto"/>
          <w:sz w:val="32"/>
          <w:szCs w:val="32"/>
          <w:highlight w:val="none"/>
          <w:lang w:val="en-US" w:eastAsia="zh-CN"/>
        </w:rPr>
        <w:t>5179</w:t>
      </w:r>
      <w:r>
        <w:rPr>
          <w:rFonts w:hint="eastAsia" w:ascii="仿宋_GB2312" w:eastAsia="仿宋_GB2312"/>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，已拨付</w:t>
      </w:r>
      <w:r>
        <w:rPr>
          <w:rFonts w:hint="eastAsia" w:ascii="仿宋_GB2312" w:hAnsi="仿宋_GB2312" w:eastAsia="仿宋_GB2312" w:cs="仿宋_GB2312"/>
          <w:b w:val="0"/>
          <w:bCs w:val="0"/>
          <w:color w:val="auto"/>
          <w:sz w:val="32"/>
          <w:szCs w:val="32"/>
          <w:highlight w:val="none"/>
          <w:lang w:val="en-US" w:eastAsia="zh-CN"/>
        </w:rPr>
        <w:t>3520万元；</w:t>
      </w:r>
      <w:r>
        <w:rPr>
          <w:rFonts w:hint="eastAsia" w:ascii="仿宋_GB2312" w:eastAsia="仿宋_GB2312"/>
          <w:color w:val="auto"/>
          <w:sz w:val="32"/>
          <w:szCs w:val="32"/>
          <w:highlight w:val="none"/>
          <w:lang w:eastAsia="zh-CN"/>
        </w:rPr>
        <w:t>省预算内基建资金</w:t>
      </w:r>
      <w:r>
        <w:rPr>
          <w:rFonts w:hint="eastAsia" w:ascii="仿宋_GB2312" w:eastAsia="仿宋_GB2312"/>
          <w:color w:val="auto"/>
          <w:sz w:val="32"/>
          <w:szCs w:val="32"/>
          <w:highlight w:val="none"/>
          <w:lang w:val="en-US" w:eastAsia="zh-CN"/>
        </w:rPr>
        <w:t>714万元，</w:t>
      </w:r>
      <w:r>
        <w:rPr>
          <w:rFonts w:hint="eastAsia" w:ascii="仿宋_GB2312" w:hAnsi="仿宋_GB2312" w:eastAsia="仿宋_GB2312" w:cs="仿宋_GB2312"/>
          <w:b w:val="0"/>
          <w:bCs w:val="0"/>
          <w:color w:val="auto"/>
          <w:sz w:val="32"/>
          <w:szCs w:val="32"/>
          <w:highlight w:val="none"/>
          <w:lang w:eastAsia="zh-CN"/>
        </w:rPr>
        <w:t>已拨付</w:t>
      </w:r>
      <w:r>
        <w:rPr>
          <w:rFonts w:hint="eastAsia" w:ascii="仿宋_GB2312" w:hAnsi="仿宋_GB2312" w:eastAsia="仿宋_GB2312" w:cs="仿宋_GB2312"/>
          <w:b w:val="0"/>
          <w:bCs w:val="0"/>
          <w:color w:val="auto"/>
          <w:sz w:val="32"/>
          <w:szCs w:val="32"/>
          <w:highlight w:val="none"/>
          <w:lang w:val="en-US" w:eastAsia="zh-CN"/>
        </w:rPr>
        <w:t>0万元。</w:t>
      </w:r>
      <w:r>
        <w:rPr>
          <w:rFonts w:hint="eastAsia" w:ascii="仿宋_GB2312" w:hAnsi="仿宋_GB2312" w:eastAsia="仿宋_GB2312" w:cs="仿宋_GB2312"/>
          <w:b w:val="0"/>
          <w:bCs w:val="0"/>
          <w:color w:val="auto"/>
          <w:sz w:val="32"/>
          <w:szCs w:val="32"/>
          <w:highlight w:val="none"/>
          <w:lang w:eastAsia="zh-CN"/>
        </w:rPr>
        <w:t>我局严格落实监督职责，督促企业规范</w:t>
      </w:r>
      <w:r>
        <w:rPr>
          <w:rFonts w:hint="eastAsia" w:ascii="仿宋_GB2312" w:hAnsi="仿宋_GB2312" w:eastAsia="仿宋_GB2312" w:cs="仿宋_GB2312"/>
          <w:b w:val="0"/>
          <w:bCs w:val="0"/>
          <w:color w:val="auto"/>
          <w:sz w:val="32"/>
          <w:szCs w:val="32"/>
          <w:highlight w:val="none"/>
          <w:lang w:val="en-US" w:eastAsia="zh-CN"/>
        </w:rPr>
        <w:t>财政补助</w:t>
      </w:r>
      <w:r>
        <w:rPr>
          <w:rFonts w:hint="eastAsia" w:ascii="仿宋_GB2312" w:hAnsi="仿宋_GB2312" w:eastAsia="仿宋_GB2312" w:cs="仿宋_GB2312"/>
          <w:b w:val="0"/>
          <w:bCs w:val="0"/>
          <w:color w:val="auto"/>
          <w:sz w:val="32"/>
          <w:szCs w:val="32"/>
          <w:highlight w:val="none"/>
          <w:lang w:eastAsia="zh-CN"/>
        </w:rPr>
        <w:t>资金使用，确保</w:t>
      </w:r>
      <w:r>
        <w:rPr>
          <w:rFonts w:hint="eastAsia" w:ascii="仿宋_GB2312" w:hAnsi="仿宋_GB2312" w:eastAsia="仿宋_GB2312" w:cs="仿宋_GB2312"/>
          <w:b w:val="0"/>
          <w:bCs w:val="0"/>
          <w:color w:val="auto"/>
          <w:sz w:val="32"/>
          <w:szCs w:val="32"/>
          <w:highlight w:val="none"/>
          <w:lang w:val="en-US" w:eastAsia="zh-CN"/>
        </w:rPr>
        <w:t>专项</w:t>
      </w:r>
      <w:r>
        <w:rPr>
          <w:rFonts w:hint="eastAsia" w:ascii="仿宋_GB2312" w:hAnsi="仿宋_GB2312" w:eastAsia="仿宋_GB2312" w:cs="仿宋_GB2312"/>
          <w:b w:val="0"/>
          <w:bCs w:val="0"/>
          <w:color w:val="auto"/>
          <w:sz w:val="32"/>
          <w:szCs w:val="32"/>
          <w:highlight w:val="none"/>
          <w:lang w:eastAsia="zh-CN"/>
        </w:rPr>
        <w:t>资金按期投入项目，坚决避免</w:t>
      </w:r>
      <w:r>
        <w:rPr>
          <w:rFonts w:hint="eastAsia" w:ascii="仿宋_GB2312" w:hAnsi="仿宋_GB2312" w:eastAsia="仿宋_GB2312" w:cs="仿宋_GB2312"/>
          <w:b w:val="0"/>
          <w:bCs w:val="0"/>
          <w:color w:val="auto"/>
          <w:sz w:val="32"/>
          <w:szCs w:val="32"/>
          <w:highlight w:val="none"/>
          <w:lang w:val="en-US" w:eastAsia="zh-CN"/>
        </w:rPr>
        <w:t>财政</w:t>
      </w:r>
      <w:r>
        <w:rPr>
          <w:rFonts w:hint="eastAsia" w:ascii="仿宋_GB2312" w:hAnsi="仿宋_GB2312" w:eastAsia="仿宋_GB2312" w:cs="仿宋_GB2312"/>
          <w:b w:val="0"/>
          <w:bCs w:val="0"/>
          <w:color w:val="auto"/>
          <w:sz w:val="32"/>
          <w:szCs w:val="32"/>
          <w:highlight w:val="none"/>
          <w:lang w:eastAsia="zh-CN"/>
        </w:rPr>
        <w:t>资金下达后出现挤占、挪用、闲置浪费以及不合规支出等情况。</w:t>
      </w:r>
    </w:p>
    <w:p w14:paraId="6518F9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firstLine="604" w:firstLineChars="200"/>
        <w:jc w:val="both"/>
        <w:textAlignment w:val="baseline"/>
        <w:rPr>
          <w:rFonts w:hint="eastAsia" w:ascii="仿宋" w:hAnsi="仿宋" w:eastAsia="仿宋" w:cs="仿宋"/>
          <w:color w:val="auto"/>
          <w:spacing w:val="-9"/>
          <w:sz w:val="32"/>
          <w:szCs w:val="32"/>
          <w:highlight w:val="none"/>
          <w:lang w:eastAsia="zh-CN"/>
        </w:rPr>
      </w:pPr>
      <w:r>
        <w:rPr>
          <w:rFonts w:hint="eastAsia" w:ascii="仿宋" w:hAnsi="仿宋" w:cs="仿宋"/>
          <w:snapToGrid w:val="0"/>
          <w:color w:val="auto"/>
          <w:spacing w:val="-9"/>
          <w:kern w:val="0"/>
          <w:sz w:val="32"/>
          <w:szCs w:val="32"/>
          <w:highlight w:val="none"/>
          <w:lang w:eastAsia="zh-CN"/>
        </w:rPr>
        <w:t>（2）总体绩效目标完成情况分析</w:t>
      </w:r>
    </w:p>
    <w:p w14:paraId="7AF5844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color w:val="auto"/>
          <w:highlight w:val="none"/>
        </w:rPr>
      </w:pPr>
      <w:r>
        <w:rPr>
          <w:rFonts w:hint="eastAsia" w:ascii="仿宋_GB2312" w:eastAsia="仿宋_GB2312"/>
          <w:color w:val="auto"/>
          <w:sz w:val="32"/>
          <w:szCs w:val="32"/>
          <w:highlight w:val="none"/>
        </w:rPr>
        <w:t>兰州新区城市给水管网更新改造连通工程</w:t>
      </w:r>
      <w:r>
        <w:rPr>
          <w:rFonts w:hint="eastAsia" w:ascii="仿宋_GB2312" w:hAnsi="仿宋_GB2312" w:eastAsia="仿宋_GB2312" w:cs="仿宋_GB2312"/>
          <w:b w:val="0"/>
          <w:bCs w:val="0"/>
          <w:color w:val="auto"/>
          <w:sz w:val="32"/>
          <w:szCs w:val="32"/>
          <w:highlight w:val="none"/>
          <w:lang w:val="en-US" w:eastAsia="zh-CN"/>
        </w:rPr>
        <w:t>进展顺利，建成道路配套管网6905米，基本完成2023年既定建设目标，项目总体完成情况良好。</w:t>
      </w:r>
    </w:p>
    <w:p w14:paraId="3F85266C">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 w:hAnsi="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（3）绩效目标完成情况分析</w:t>
      </w:r>
    </w:p>
    <w:p w14:paraId="6651F69C">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数量指标。完成计划工程量，</w:t>
      </w:r>
      <w:r>
        <w:rPr>
          <w:rFonts w:hint="eastAsia" w:ascii="仿宋_GB2312" w:hAnsi="仿宋_GB2312" w:eastAsia="仿宋_GB2312" w:cs="仿宋_GB2312"/>
          <w:color w:val="auto"/>
          <w:highlight w:val="none"/>
        </w:rPr>
        <w:t>完成年度目标任务</w:t>
      </w:r>
      <w:r>
        <w:rPr>
          <w:rFonts w:hint="eastAsia" w:ascii="仿宋_GB2312" w:hAnsi="仿宋_GB2312" w:eastAsia="仿宋_GB2312" w:cs="仿宋_GB2312"/>
          <w:b w:val="0"/>
          <w:bCs w:val="0"/>
          <w:color w:val="auto"/>
          <w:sz w:val="32"/>
          <w:szCs w:val="32"/>
          <w:highlight w:val="none"/>
          <w:lang w:val="en-US" w:eastAsia="zh-CN"/>
        </w:rPr>
        <w:t>；</w:t>
      </w:r>
    </w:p>
    <w:p w14:paraId="458589E4">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质量指标。工程质量符合有关要求；</w:t>
      </w:r>
    </w:p>
    <w:p w14:paraId="0D7EE06E">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时效指标。资金拨付及时；</w:t>
      </w:r>
    </w:p>
    <w:p w14:paraId="4DB41C5E">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成本指标。管网更新建设成本控制率合理。</w:t>
      </w:r>
    </w:p>
    <w:p w14:paraId="30E7E719">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经济效益指标。</w:t>
      </w:r>
      <w:r>
        <w:rPr>
          <w:rFonts w:hint="eastAsia" w:ascii="仿宋_GB2312" w:hAnsi="仿宋_GB2312" w:eastAsia="仿宋_GB2312" w:cs="仿宋_GB2312"/>
          <w:color w:val="auto"/>
          <w:highlight w:val="none"/>
        </w:rPr>
        <w:t>加快兰州新区重点项目建设，促进城市发展建设</w:t>
      </w:r>
      <w:r>
        <w:rPr>
          <w:rFonts w:hint="eastAsia" w:ascii="仿宋_GB2312" w:hAnsi="仿宋_GB2312" w:eastAsia="仿宋_GB2312" w:cs="仿宋_GB2312"/>
          <w:b w:val="0"/>
          <w:bCs w:val="0"/>
          <w:color w:val="auto"/>
          <w:sz w:val="32"/>
          <w:szCs w:val="32"/>
          <w:highlight w:val="none"/>
          <w:lang w:val="en-US" w:eastAsia="zh-CN"/>
        </w:rPr>
        <w:t>；</w:t>
      </w:r>
    </w:p>
    <w:p w14:paraId="26204905">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社会效益指标。项目的实施保障新区供气能力；</w:t>
      </w:r>
    </w:p>
    <w:p w14:paraId="34CD6CAD">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可持续影响指标。进一步优化城市燃气管网系统，提升新区供气稳定性。</w:t>
      </w:r>
    </w:p>
    <w:p w14:paraId="525D8002">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 w:hAnsi="仿宋" w:cs="仿宋"/>
          <w:color w:val="auto"/>
          <w:spacing w:val="-9"/>
          <w:sz w:val="32"/>
          <w:szCs w:val="32"/>
          <w:highlight w:val="none"/>
          <w:lang w:val="en-US" w:eastAsia="zh-CN"/>
        </w:rPr>
        <w:t>满意度指标。</w:t>
      </w:r>
      <w:r>
        <w:rPr>
          <w:rFonts w:hint="eastAsia" w:ascii="仿宋_GB2312" w:hAnsi="仿宋_GB2312" w:eastAsia="仿宋_GB2312" w:cs="仿宋_GB2312"/>
          <w:b w:val="0"/>
          <w:bCs w:val="0"/>
          <w:color w:val="auto"/>
          <w:sz w:val="32"/>
          <w:szCs w:val="32"/>
          <w:highlight w:val="none"/>
          <w:lang w:eastAsia="zh-CN"/>
        </w:rPr>
        <w:t>优化城市燃气管网，人民群众普遍支持，满意度</w:t>
      </w:r>
      <w:r>
        <w:rPr>
          <w:rFonts w:hint="eastAsia" w:ascii="仿宋_GB2312" w:hAnsi="仿宋_GB2312" w:eastAsia="仿宋_GB2312" w:cs="仿宋_GB2312"/>
          <w:b w:val="0"/>
          <w:bCs w:val="0"/>
          <w:color w:val="auto"/>
          <w:sz w:val="32"/>
          <w:szCs w:val="32"/>
          <w:highlight w:val="none"/>
          <w:lang w:val="en-US" w:eastAsia="zh-CN"/>
        </w:rPr>
        <w:t>达到98%以上</w:t>
      </w:r>
      <w:r>
        <w:rPr>
          <w:rFonts w:hint="eastAsia" w:ascii="仿宋_GB2312" w:hAnsi="仿宋_GB2312" w:eastAsia="仿宋_GB2312" w:cs="仿宋_GB2312"/>
          <w:b w:val="0"/>
          <w:bCs w:val="0"/>
          <w:color w:val="auto"/>
          <w:sz w:val="32"/>
          <w:szCs w:val="32"/>
          <w:highlight w:val="none"/>
          <w:lang w:eastAsia="zh-CN"/>
        </w:rPr>
        <w:t>。</w:t>
      </w:r>
    </w:p>
    <w:p w14:paraId="015A5F2E">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firstLine="632" w:firstLineChars="200"/>
        <w:jc w:val="both"/>
        <w:textAlignment w:val="baseline"/>
        <w:rPr>
          <w:rFonts w:hint="eastAsia" w:ascii="黑体" w:hAnsi="黑体" w:eastAsia="黑体" w:cs="黑体"/>
          <w:color w:val="auto"/>
          <w:spacing w:val="-2"/>
          <w:sz w:val="32"/>
          <w:szCs w:val="32"/>
          <w:highlight w:val="none"/>
          <w:lang w:eastAsia="zh-CN"/>
        </w:rPr>
      </w:pPr>
      <w:r>
        <w:rPr>
          <w:rFonts w:hint="eastAsia" w:ascii="黑体" w:hAnsi="黑体" w:eastAsia="黑体" w:cs="黑体"/>
          <w:color w:val="auto"/>
          <w:spacing w:val="-2"/>
          <w:sz w:val="32"/>
          <w:szCs w:val="32"/>
          <w:highlight w:val="none"/>
          <w:lang w:eastAsia="zh-CN"/>
        </w:rPr>
        <w:t>3.偏离绩效目标的原因和下一步改进措施</w:t>
      </w:r>
    </w:p>
    <w:p w14:paraId="2432DBAF">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未发生偏离绩效目标的现象，下一步我们将继续不断完善制度，落实政策，保障资金专款专用。</w:t>
      </w:r>
    </w:p>
    <w:p w14:paraId="26F9CB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eastAsia="zh-CN"/>
        </w:rPr>
        <w:t>三）20</w:t>
      </w:r>
      <w:r>
        <w:rPr>
          <w:rFonts w:hint="eastAsia" w:ascii="楷体" w:hAnsi="楷体" w:eastAsia="楷体" w:cs="楷体"/>
          <w:b w:val="0"/>
          <w:bCs w:val="0"/>
          <w:color w:val="auto"/>
          <w:sz w:val="32"/>
          <w:szCs w:val="32"/>
          <w:highlight w:val="none"/>
          <w:lang w:val="en-US" w:eastAsia="zh-CN"/>
        </w:rPr>
        <w:t>23</w:t>
      </w:r>
      <w:r>
        <w:rPr>
          <w:rFonts w:hint="eastAsia" w:ascii="楷体" w:hAnsi="楷体" w:eastAsia="楷体" w:cs="楷体"/>
          <w:b w:val="0"/>
          <w:bCs w:val="0"/>
          <w:color w:val="auto"/>
          <w:sz w:val="32"/>
          <w:szCs w:val="32"/>
          <w:highlight w:val="none"/>
          <w:lang w:eastAsia="zh-CN"/>
        </w:rPr>
        <w:t>年度兰州新区承接灾后重建移民安置农村住房配套设施项目-污水工程</w:t>
      </w:r>
    </w:p>
    <w:p w14:paraId="0E60064E">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2"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pacing w:val="-2"/>
          <w:sz w:val="32"/>
          <w:szCs w:val="32"/>
          <w:highlight w:val="none"/>
          <w:lang w:eastAsia="zh-CN"/>
        </w:rPr>
        <w:t>1.绩效目标分解下达情况</w:t>
      </w:r>
    </w:p>
    <w:p w14:paraId="6136FDB6">
      <w:pPr>
        <w:keepNext w:val="0"/>
        <w:keepLines w:val="0"/>
        <w:pageBreakBefore w:val="0"/>
        <w:widowControl/>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兰州新区承接灾后重建移民安置农村住房配套设施项目-污水工程由兰州新区现代农业投资集团有限公司具体实施</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具体实施内容为敷设安置区支路、巷路污水管网，配套建设矩形钢筋混凝土检查井、钢筋混凝土化粪池等附属设施。该</w:t>
      </w:r>
      <w:r>
        <w:rPr>
          <w:rFonts w:hint="eastAsia" w:ascii="仿宋_GB2312" w:eastAsia="仿宋_GB2312"/>
          <w:color w:val="auto"/>
          <w:sz w:val="32"/>
          <w:szCs w:val="32"/>
          <w:highlight w:val="none"/>
        </w:rPr>
        <w:t>项目获得</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年省</w:t>
      </w:r>
      <w:r>
        <w:rPr>
          <w:rFonts w:hint="eastAsia" w:ascii="仿宋_GB2312" w:eastAsia="仿宋_GB2312"/>
          <w:color w:val="auto"/>
          <w:sz w:val="32"/>
          <w:szCs w:val="32"/>
          <w:highlight w:val="none"/>
          <w:lang w:eastAsia="zh-CN"/>
        </w:rPr>
        <w:t>预算内基建</w:t>
      </w:r>
      <w:r>
        <w:rPr>
          <w:rFonts w:hint="eastAsia" w:ascii="仿宋_GB2312" w:eastAsia="仿宋_GB2312"/>
          <w:color w:val="auto"/>
          <w:sz w:val="32"/>
          <w:szCs w:val="32"/>
          <w:highlight w:val="none"/>
        </w:rPr>
        <w:t>资金</w:t>
      </w:r>
      <w:r>
        <w:rPr>
          <w:rFonts w:hint="eastAsia" w:ascii="仿宋_GB2312" w:eastAsia="仿宋_GB2312"/>
          <w:color w:val="auto"/>
          <w:sz w:val="32"/>
          <w:szCs w:val="32"/>
          <w:highlight w:val="none"/>
          <w:lang w:val="en-US" w:eastAsia="zh-CN"/>
        </w:rPr>
        <w:t>2000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，截止目前，</w:t>
      </w:r>
      <w:r>
        <w:rPr>
          <w:rFonts w:hint="eastAsia" w:ascii="仿宋_GB2312" w:eastAsia="仿宋_GB2312"/>
          <w:color w:val="auto"/>
          <w:sz w:val="32"/>
          <w:szCs w:val="32"/>
          <w:highlight w:val="none"/>
        </w:rPr>
        <w:t>已拨付</w:t>
      </w:r>
      <w:r>
        <w:rPr>
          <w:rFonts w:hint="eastAsia" w:ascii="仿宋_GB2312" w:eastAsia="仿宋_GB2312"/>
          <w:color w:val="auto"/>
          <w:sz w:val="32"/>
          <w:szCs w:val="32"/>
          <w:highlight w:val="none"/>
          <w:lang w:val="en-US" w:eastAsia="zh-CN"/>
        </w:rPr>
        <w:t>2000</w:t>
      </w:r>
      <w:r>
        <w:rPr>
          <w:rFonts w:hint="eastAsia" w:ascii="仿宋_GB2312" w:eastAsia="仿宋_GB2312"/>
          <w:color w:val="auto"/>
          <w:sz w:val="32"/>
          <w:szCs w:val="32"/>
          <w:highlight w:val="none"/>
        </w:rPr>
        <w:t>万元，全部用于项目实施</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预算执行率100%。</w:t>
      </w:r>
    </w:p>
    <w:p w14:paraId="6633584D">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32"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pacing w:val="-2"/>
          <w:sz w:val="32"/>
          <w:szCs w:val="32"/>
          <w:highlight w:val="none"/>
          <w:lang w:eastAsia="zh-CN"/>
        </w:rPr>
        <w:t>2.绩效目标完成情况分析</w:t>
      </w:r>
    </w:p>
    <w:p w14:paraId="7B7502AD">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 w:hAnsi="仿宋" w:eastAsia="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（1）资金投入情况分析</w:t>
      </w:r>
    </w:p>
    <w:p w14:paraId="5527677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该项目</w:t>
      </w:r>
      <w:r>
        <w:rPr>
          <w:rFonts w:hint="eastAsia" w:ascii="仿宋_GB2312" w:hAnsi="仿宋_GB2312" w:eastAsia="仿宋_GB2312" w:cs="仿宋_GB2312"/>
          <w:b w:val="0"/>
          <w:bCs w:val="0"/>
          <w:color w:val="auto"/>
          <w:sz w:val="32"/>
          <w:szCs w:val="32"/>
          <w:highlight w:val="none"/>
          <w:lang w:val="en-US" w:eastAsia="zh-CN"/>
        </w:rPr>
        <w:t>获得</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年省</w:t>
      </w:r>
      <w:r>
        <w:rPr>
          <w:rFonts w:hint="eastAsia" w:ascii="仿宋_GB2312" w:eastAsia="仿宋_GB2312"/>
          <w:color w:val="auto"/>
          <w:sz w:val="32"/>
          <w:szCs w:val="32"/>
          <w:highlight w:val="none"/>
          <w:lang w:eastAsia="zh-CN"/>
        </w:rPr>
        <w:t>预算内基建</w:t>
      </w:r>
      <w:r>
        <w:rPr>
          <w:rFonts w:hint="eastAsia" w:ascii="仿宋_GB2312" w:eastAsia="仿宋_GB2312"/>
          <w:color w:val="auto"/>
          <w:sz w:val="32"/>
          <w:szCs w:val="32"/>
          <w:highlight w:val="none"/>
        </w:rPr>
        <w:t>资金</w:t>
      </w:r>
      <w:r>
        <w:rPr>
          <w:rFonts w:hint="eastAsia" w:ascii="仿宋_GB2312" w:eastAsia="仿宋_GB2312"/>
          <w:color w:val="auto"/>
          <w:sz w:val="32"/>
          <w:szCs w:val="32"/>
          <w:highlight w:val="none"/>
          <w:lang w:val="en-US" w:eastAsia="zh-CN"/>
        </w:rPr>
        <w:t>2000</w:t>
      </w:r>
      <w:r>
        <w:rPr>
          <w:rFonts w:hint="eastAsia" w:ascii="仿宋_GB2312" w:eastAsia="仿宋_GB2312"/>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，已拨付</w:t>
      </w:r>
      <w:r>
        <w:rPr>
          <w:rFonts w:hint="eastAsia" w:ascii="仿宋_GB2312" w:hAnsi="仿宋_GB2312" w:eastAsia="仿宋_GB2312" w:cs="仿宋_GB2312"/>
          <w:b w:val="0"/>
          <w:bCs w:val="0"/>
          <w:color w:val="auto"/>
          <w:sz w:val="32"/>
          <w:szCs w:val="32"/>
          <w:highlight w:val="none"/>
          <w:lang w:val="en-US" w:eastAsia="zh-CN"/>
        </w:rPr>
        <w:t>2000万元，达到既定目标</w:t>
      </w:r>
      <w:r>
        <w:rPr>
          <w:rFonts w:hint="eastAsia" w:ascii="仿宋_GB2312" w:hAnsi="仿宋_GB2312" w:eastAsia="仿宋_GB2312" w:cs="仿宋_GB2312"/>
          <w:b w:val="0"/>
          <w:bCs w:val="0"/>
          <w:color w:val="auto"/>
          <w:sz w:val="32"/>
          <w:szCs w:val="32"/>
          <w:highlight w:val="none"/>
          <w:lang w:eastAsia="zh-CN"/>
        </w:rPr>
        <w:t>。我局严格落实监督职责，督促企业规范</w:t>
      </w:r>
      <w:r>
        <w:rPr>
          <w:rFonts w:hint="eastAsia" w:ascii="仿宋_GB2312" w:hAnsi="仿宋_GB2312" w:eastAsia="仿宋_GB2312" w:cs="仿宋_GB2312"/>
          <w:b w:val="0"/>
          <w:bCs w:val="0"/>
          <w:color w:val="auto"/>
          <w:sz w:val="32"/>
          <w:szCs w:val="32"/>
          <w:highlight w:val="none"/>
          <w:lang w:val="en-US" w:eastAsia="zh-CN"/>
        </w:rPr>
        <w:t>财政补助</w:t>
      </w:r>
      <w:r>
        <w:rPr>
          <w:rFonts w:hint="eastAsia" w:ascii="仿宋_GB2312" w:hAnsi="仿宋_GB2312" w:eastAsia="仿宋_GB2312" w:cs="仿宋_GB2312"/>
          <w:b w:val="0"/>
          <w:bCs w:val="0"/>
          <w:color w:val="auto"/>
          <w:sz w:val="32"/>
          <w:szCs w:val="32"/>
          <w:highlight w:val="none"/>
          <w:lang w:eastAsia="zh-CN"/>
        </w:rPr>
        <w:t>资金使用，确保</w:t>
      </w:r>
      <w:r>
        <w:rPr>
          <w:rFonts w:hint="eastAsia" w:ascii="仿宋_GB2312" w:hAnsi="仿宋_GB2312" w:eastAsia="仿宋_GB2312" w:cs="仿宋_GB2312"/>
          <w:b w:val="0"/>
          <w:bCs w:val="0"/>
          <w:color w:val="auto"/>
          <w:sz w:val="32"/>
          <w:szCs w:val="32"/>
          <w:highlight w:val="none"/>
          <w:lang w:val="en-US" w:eastAsia="zh-CN"/>
        </w:rPr>
        <w:t>专项</w:t>
      </w:r>
      <w:r>
        <w:rPr>
          <w:rFonts w:hint="eastAsia" w:ascii="仿宋_GB2312" w:hAnsi="仿宋_GB2312" w:eastAsia="仿宋_GB2312" w:cs="仿宋_GB2312"/>
          <w:b w:val="0"/>
          <w:bCs w:val="0"/>
          <w:color w:val="auto"/>
          <w:sz w:val="32"/>
          <w:szCs w:val="32"/>
          <w:highlight w:val="none"/>
          <w:lang w:eastAsia="zh-CN"/>
        </w:rPr>
        <w:t>资金按期投入项目，坚决避免</w:t>
      </w:r>
      <w:r>
        <w:rPr>
          <w:rFonts w:hint="eastAsia" w:ascii="仿宋_GB2312" w:hAnsi="仿宋_GB2312" w:eastAsia="仿宋_GB2312" w:cs="仿宋_GB2312"/>
          <w:b w:val="0"/>
          <w:bCs w:val="0"/>
          <w:color w:val="auto"/>
          <w:sz w:val="32"/>
          <w:szCs w:val="32"/>
          <w:highlight w:val="none"/>
          <w:lang w:val="en-US" w:eastAsia="zh-CN"/>
        </w:rPr>
        <w:t>财政</w:t>
      </w:r>
      <w:r>
        <w:rPr>
          <w:rFonts w:hint="eastAsia" w:ascii="仿宋_GB2312" w:hAnsi="仿宋_GB2312" w:eastAsia="仿宋_GB2312" w:cs="仿宋_GB2312"/>
          <w:b w:val="0"/>
          <w:bCs w:val="0"/>
          <w:color w:val="auto"/>
          <w:sz w:val="32"/>
          <w:szCs w:val="32"/>
          <w:highlight w:val="none"/>
          <w:lang w:eastAsia="zh-CN"/>
        </w:rPr>
        <w:t>资金下达后出现挤占、挪用、闲置浪费以及不合规支出等情况。</w:t>
      </w:r>
    </w:p>
    <w:p w14:paraId="0E40E0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firstLine="604" w:firstLineChars="200"/>
        <w:jc w:val="both"/>
        <w:textAlignment w:val="baseline"/>
        <w:rPr>
          <w:rFonts w:hint="eastAsia" w:ascii="仿宋" w:hAnsi="仿宋" w:eastAsia="仿宋" w:cs="仿宋"/>
          <w:color w:val="auto"/>
          <w:spacing w:val="-9"/>
          <w:sz w:val="32"/>
          <w:szCs w:val="32"/>
          <w:highlight w:val="none"/>
          <w:lang w:eastAsia="zh-CN"/>
        </w:rPr>
      </w:pPr>
      <w:r>
        <w:rPr>
          <w:rFonts w:hint="eastAsia" w:ascii="仿宋" w:hAnsi="仿宋" w:cs="仿宋"/>
          <w:snapToGrid w:val="0"/>
          <w:color w:val="auto"/>
          <w:spacing w:val="-9"/>
          <w:kern w:val="0"/>
          <w:sz w:val="32"/>
          <w:szCs w:val="32"/>
          <w:highlight w:val="none"/>
          <w:lang w:eastAsia="zh-CN"/>
        </w:rPr>
        <w:t>（2）总体绩效目标完成情况分析</w:t>
      </w:r>
    </w:p>
    <w:p w14:paraId="2F440BB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color w:val="auto"/>
          <w:highlight w:val="none"/>
        </w:rPr>
      </w:pPr>
      <w:r>
        <w:rPr>
          <w:rFonts w:hint="eastAsia" w:ascii="仿宋_GB2312" w:eastAsia="仿宋_GB2312"/>
          <w:color w:val="auto"/>
          <w:sz w:val="32"/>
          <w:szCs w:val="32"/>
          <w:highlight w:val="none"/>
        </w:rPr>
        <w:t>兰州新区承接灾后重建移民安置农村住房配套设施项目-污水工程</w:t>
      </w:r>
      <w:r>
        <w:rPr>
          <w:rFonts w:hint="eastAsia" w:ascii="仿宋_GB2312" w:hAnsi="仿宋_GB2312" w:eastAsia="仿宋_GB2312" w:cs="仿宋_GB2312"/>
          <w:b w:val="0"/>
          <w:bCs w:val="0"/>
          <w:color w:val="auto"/>
          <w:sz w:val="32"/>
          <w:szCs w:val="32"/>
          <w:highlight w:val="none"/>
          <w:lang w:val="en-US" w:eastAsia="zh-CN"/>
        </w:rPr>
        <w:t>进展顺利，建成支路、巷路管网54645米，完成干路污水管道9300米，基本完成2023年既定建设目标，项目总体完成情况良好。</w:t>
      </w:r>
    </w:p>
    <w:p w14:paraId="416F7005">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 w:hAnsi="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（3）绩效目标完成情况分析（根据年初绩效目标及指标逐项分析）</w:t>
      </w:r>
    </w:p>
    <w:p w14:paraId="7FA2927E">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数量指标：建成支路、巷路管网54645米，完成干路污水管道9300米，</w:t>
      </w:r>
      <w:r>
        <w:rPr>
          <w:rFonts w:hint="eastAsia" w:ascii="仿宋_GB2312" w:hAnsi="仿宋_GB2312" w:eastAsia="仿宋_GB2312" w:cs="仿宋_GB2312"/>
          <w:color w:val="auto"/>
          <w:highlight w:val="none"/>
        </w:rPr>
        <w:t>完成年度目标任务</w:t>
      </w:r>
      <w:r>
        <w:rPr>
          <w:rFonts w:hint="eastAsia" w:ascii="仿宋_GB2312" w:hAnsi="仿宋_GB2312" w:eastAsia="仿宋_GB2312" w:cs="仿宋_GB2312"/>
          <w:b w:val="0"/>
          <w:bCs w:val="0"/>
          <w:color w:val="auto"/>
          <w:sz w:val="32"/>
          <w:szCs w:val="32"/>
          <w:highlight w:val="none"/>
          <w:lang w:val="en-US" w:eastAsia="zh-CN"/>
        </w:rPr>
        <w:t>；</w:t>
      </w:r>
    </w:p>
    <w:p w14:paraId="68676BC0">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质量指标：工程质量符合有关要求；</w:t>
      </w:r>
    </w:p>
    <w:p w14:paraId="7F513458">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时效指标；资金拨付及时；</w:t>
      </w:r>
    </w:p>
    <w:p w14:paraId="1E295192">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成本指标；管网建设成本控制率合理。</w:t>
      </w:r>
      <w:r>
        <w:rPr>
          <w:rFonts w:hint="eastAsia" w:ascii="仿宋_GB2312" w:hAnsi="仿宋_GB2312" w:eastAsia="仿宋_GB2312" w:cs="仿宋_GB2312"/>
          <w:b w:val="0"/>
          <w:bCs w:val="0"/>
          <w:color w:val="auto"/>
          <w:sz w:val="32"/>
          <w:szCs w:val="32"/>
          <w:highlight w:val="none"/>
          <w:lang w:eastAsia="zh-CN"/>
        </w:rPr>
        <w:t>经济效益指标。</w:t>
      </w:r>
      <w:r>
        <w:rPr>
          <w:rFonts w:hint="eastAsia" w:ascii="仿宋_GB2312" w:hAnsi="仿宋_GB2312" w:eastAsia="仿宋_GB2312" w:cs="仿宋_GB2312"/>
          <w:color w:val="auto"/>
          <w:highlight w:val="none"/>
        </w:rPr>
        <w:t>提高移民安置区居民生活便利性，促进</w:t>
      </w:r>
      <w:r>
        <w:rPr>
          <w:rFonts w:hint="eastAsia" w:ascii="仿宋_GB2312" w:hAnsi="仿宋_GB2312" w:eastAsia="仿宋_GB2312" w:cs="仿宋_GB2312"/>
          <w:color w:val="auto"/>
          <w:highlight w:val="none"/>
          <w:lang w:eastAsia="zh-CN"/>
        </w:rPr>
        <w:t>城乡</w:t>
      </w:r>
      <w:r>
        <w:rPr>
          <w:rFonts w:hint="eastAsia" w:ascii="仿宋_GB2312" w:hAnsi="仿宋_GB2312" w:eastAsia="仿宋_GB2312" w:cs="仿宋_GB2312"/>
          <w:color w:val="auto"/>
          <w:highlight w:val="none"/>
        </w:rPr>
        <w:t>发展建设</w:t>
      </w:r>
      <w:r>
        <w:rPr>
          <w:rFonts w:hint="eastAsia" w:ascii="仿宋_GB2312" w:hAnsi="仿宋_GB2312" w:eastAsia="仿宋_GB2312" w:cs="仿宋_GB2312"/>
          <w:b w:val="0"/>
          <w:bCs w:val="0"/>
          <w:color w:val="auto"/>
          <w:sz w:val="32"/>
          <w:szCs w:val="32"/>
          <w:highlight w:val="none"/>
          <w:lang w:val="en-US" w:eastAsia="zh-CN"/>
        </w:rPr>
        <w:t>；</w:t>
      </w:r>
    </w:p>
    <w:p w14:paraId="6AD12677">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社会效益指标：项目的实施将保证基础设施正常运转；</w:t>
      </w:r>
    </w:p>
    <w:p w14:paraId="56821B78">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可持续影响指标：延长市政设施使用寿命。</w:t>
      </w:r>
    </w:p>
    <w:p w14:paraId="4B3992E9">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 w:hAnsi="仿宋" w:cs="仿宋"/>
          <w:color w:val="auto"/>
          <w:spacing w:val="-9"/>
          <w:sz w:val="32"/>
          <w:szCs w:val="32"/>
          <w:highlight w:val="none"/>
          <w:lang w:val="en-US" w:eastAsia="zh-CN"/>
        </w:rPr>
        <w:t>满意度指标：</w:t>
      </w:r>
      <w:r>
        <w:rPr>
          <w:rFonts w:hint="eastAsia" w:ascii="仿宋_GB2312" w:hAnsi="仿宋_GB2312" w:eastAsia="仿宋_GB2312" w:cs="仿宋_GB2312"/>
          <w:color w:val="auto"/>
          <w:highlight w:val="none"/>
          <w:lang w:eastAsia="zh-CN"/>
        </w:rPr>
        <w:t>管网的建设</w:t>
      </w:r>
      <w:r>
        <w:rPr>
          <w:rFonts w:hint="eastAsia" w:ascii="仿宋_GB2312" w:hAnsi="仿宋_GB2312" w:eastAsia="仿宋_GB2312" w:cs="仿宋_GB2312"/>
          <w:color w:val="auto"/>
          <w:highlight w:val="none"/>
        </w:rPr>
        <w:t>提高移民安置区居民生活便利性</w:t>
      </w:r>
      <w:r>
        <w:rPr>
          <w:rFonts w:hint="eastAsia" w:ascii="仿宋_GB2312" w:hAnsi="仿宋_GB2312" w:eastAsia="仿宋_GB2312" w:cs="仿宋_GB2312"/>
          <w:b w:val="0"/>
          <w:bCs w:val="0"/>
          <w:color w:val="auto"/>
          <w:sz w:val="32"/>
          <w:szCs w:val="32"/>
          <w:highlight w:val="none"/>
          <w:lang w:eastAsia="zh-CN"/>
        </w:rPr>
        <w:t>，人民群众普遍支持，满意度</w:t>
      </w:r>
      <w:r>
        <w:rPr>
          <w:rFonts w:hint="eastAsia" w:ascii="仿宋_GB2312" w:hAnsi="仿宋_GB2312" w:eastAsia="仿宋_GB2312" w:cs="仿宋_GB2312"/>
          <w:b w:val="0"/>
          <w:bCs w:val="0"/>
          <w:color w:val="auto"/>
          <w:sz w:val="32"/>
          <w:szCs w:val="32"/>
          <w:highlight w:val="none"/>
          <w:lang w:val="en-US" w:eastAsia="zh-CN"/>
        </w:rPr>
        <w:t>达到98%以上</w:t>
      </w:r>
      <w:r>
        <w:rPr>
          <w:rFonts w:hint="eastAsia" w:ascii="仿宋_GB2312" w:hAnsi="仿宋_GB2312" w:eastAsia="仿宋_GB2312" w:cs="仿宋_GB2312"/>
          <w:b w:val="0"/>
          <w:bCs w:val="0"/>
          <w:color w:val="auto"/>
          <w:sz w:val="32"/>
          <w:szCs w:val="32"/>
          <w:highlight w:val="none"/>
          <w:lang w:eastAsia="zh-CN"/>
        </w:rPr>
        <w:t>。</w:t>
      </w:r>
    </w:p>
    <w:p w14:paraId="4960D546">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firstLine="632" w:firstLineChars="200"/>
        <w:jc w:val="both"/>
        <w:textAlignment w:val="baseline"/>
        <w:rPr>
          <w:rFonts w:hint="eastAsia" w:ascii="黑体" w:hAnsi="黑体" w:eastAsia="黑体" w:cs="黑体"/>
          <w:color w:val="auto"/>
          <w:spacing w:val="-2"/>
          <w:sz w:val="32"/>
          <w:szCs w:val="32"/>
          <w:highlight w:val="none"/>
          <w:lang w:eastAsia="zh-CN"/>
        </w:rPr>
      </w:pPr>
      <w:r>
        <w:rPr>
          <w:rFonts w:hint="eastAsia" w:ascii="黑体" w:hAnsi="黑体" w:eastAsia="黑体" w:cs="黑体"/>
          <w:color w:val="auto"/>
          <w:spacing w:val="-2"/>
          <w:sz w:val="32"/>
          <w:szCs w:val="32"/>
          <w:highlight w:val="none"/>
          <w:lang w:eastAsia="zh-CN"/>
        </w:rPr>
        <w:t>3.偏离绩效目标的原因和下一步改进措施</w:t>
      </w:r>
    </w:p>
    <w:p w14:paraId="55767D5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未发生偏离绩效目标的现象，下一步我们将继续不断完善制度，落实政策，保障资金专款专用。</w:t>
      </w:r>
    </w:p>
    <w:p w14:paraId="39E515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eastAsia="zh-CN"/>
        </w:rPr>
        <w:t>四</w:t>
      </w:r>
      <w:r>
        <w:rPr>
          <w:rFonts w:hint="eastAsia"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eastAsia="zh-CN"/>
        </w:rPr>
        <w:t>20</w:t>
      </w:r>
      <w:r>
        <w:rPr>
          <w:rFonts w:hint="eastAsia" w:ascii="楷体" w:hAnsi="楷体" w:eastAsia="楷体" w:cs="楷体"/>
          <w:b w:val="0"/>
          <w:bCs w:val="0"/>
          <w:color w:val="auto"/>
          <w:sz w:val="32"/>
          <w:szCs w:val="32"/>
          <w:highlight w:val="none"/>
          <w:lang w:val="en-US" w:eastAsia="zh-CN"/>
        </w:rPr>
        <w:t>23</w:t>
      </w:r>
      <w:r>
        <w:rPr>
          <w:rFonts w:hint="eastAsia" w:ascii="楷体" w:hAnsi="楷体" w:eastAsia="楷体" w:cs="楷体"/>
          <w:b w:val="0"/>
          <w:bCs w:val="0"/>
          <w:color w:val="auto"/>
          <w:sz w:val="32"/>
          <w:szCs w:val="32"/>
          <w:highlight w:val="none"/>
          <w:lang w:eastAsia="zh-CN"/>
        </w:rPr>
        <w:t>年度兰州新区经十路、经四十九路道路工程</w:t>
      </w:r>
    </w:p>
    <w:p w14:paraId="15A44E78">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2"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pacing w:val="-2"/>
          <w:sz w:val="32"/>
          <w:szCs w:val="32"/>
          <w:highlight w:val="none"/>
          <w:lang w:eastAsia="zh-CN"/>
        </w:rPr>
        <w:t>1.绩效目标分解下达情况</w:t>
      </w:r>
    </w:p>
    <w:p w14:paraId="611E3151">
      <w:pPr>
        <w:keepNext w:val="0"/>
        <w:keepLines w:val="0"/>
        <w:pageBreakBefore w:val="0"/>
        <w:widowControl/>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兰州新区经十路</w:t>
      </w:r>
      <w:r>
        <w:rPr>
          <w:rFonts w:hint="eastAsia" w:ascii="仿宋_GB2312" w:eastAsia="仿宋_GB2312"/>
          <w:color w:val="auto"/>
          <w:sz w:val="32"/>
          <w:szCs w:val="32"/>
          <w:highlight w:val="none"/>
          <w:lang w:eastAsia="zh-CN"/>
        </w:rPr>
        <w:t>、经四十九路道路</w:t>
      </w:r>
      <w:r>
        <w:rPr>
          <w:rFonts w:hint="eastAsia" w:ascii="仿宋_GB2312" w:eastAsia="仿宋_GB2312"/>
          <w:color w:val="auto"/>
          <w:sz w:val="32"/>
          <w:szCs w:val="32"/>
          <w:highlight w:val="none"/>
        </w:rPr>
        <w:t>工程由兰州新区城市发展投资集团有限公司具体实施</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具体实施内容为道路工程及附属设施建设。该</w:t>
      </w:r>
      <w:r>
        <w:rPr>
          <w:rFonts w:hint="eastAsia" w:ascii="仿宋_GB2312" w:eastAsia="仿宋_GB2312"/>
          <w:color w:val="auto"/>
          <w:sz w:val="32"/>
          <w:szCs w:val="32"/>
          <w:highlight w:val="none"/>
        </w:rPr>
        <w:t>项目获得</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开发建设专项</w:t>
      </w:r>
      <w:r>
        <w:rPr>
          <w:rFonts w:hint="eastAsia" w:ascii="仿宋_GB2312" w:eastAsia="仿宋_GB2312"/>
          <w:color w:val="auto"/>
          <w:sz w:val="32"/>
          <w:szCs w:val="32"/>
          <w:highlight w:val="none"/>
        </w:rPr>
        <w:t>资金</w:t>
      </w:r>
      <w:r>
        <w:rPr>
          <w:rFonts w:hint="eastAsia" w:ascii="仿宋_GB2312" w:eastAsia="仿宋_GB2312"/>
          <w:color w:val="auto"/>
          <w:sz w:val="32"/>
          <w:szCs w:val="32"/>
          <w:highlight w:val="none"/>
          <w:lang w:val="en-US" w:eastAsia="zh-CN"/>
        </w:rPr>
        <w:t>9300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，截止目前，</w:t>
      </w:r>
      <w:r>
        <w:rPr>
          <w:rFonts w:hint="eastAsia" w:ascii="仿宋_GB2312" w:eastAsia="仿宋_GB2312"/>
          <w:color w:val="auto"/>
          <w:sz w:val="32"/>
          <w:szCs w:val="32"/>
          <w:highlight w:val="none"/>
        </w:rPr>
        <w:t>已拨付</w:t>
      </w:r>
      <w:r>
        <w:rPr>
          <w:rFonts w:hint="eastAsia" w:ascii="仿宋_GB2312" w:eastAsia="仿宋_GB2312"/>
          <w:color w:val="auto"/>
          <w:sz w:val="32"/>
          <w:szCs w:val="32"/>
          <w:highlight w:val="none"/>
          <w:lang w:val="en-US" w:eastAsia="zh-CN"/>
        </w:rPr>
        <w:t>9300</w:t>
      </w:r>
      <w:r>
        <w:rPr>
          <w:rFonts w:hint="eastAsia" w:ascii="仿宋_GB2312" w:eastAsia="仿宋_GB2312"/>
          <w:color w:val="auto"/>
          <w:sz w:val="32"/>
          <w:szCs w:val="32"/>
          <w:highlight w:val="none"/>
        </w:rPr>
        <w:t>万元，全部用于项目实施</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预算执行率100%。</w:t>
      </w:r>
    </w:p>
    <w:p w14:paraId="20DFA49E">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32"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pacing w:val="-2"/>
          <w:sz w:val="32"/>
          <w:szCs w:val="32"/>
          <w:highlight w:val="none"/>
          <w:lang w:eastAsia="zh-CN"/>
        </w:rPr>
        <w:t>2.绩效目标完成情况分析</w:t>
      </w:r>
    </w:p>
    <w:p w14:paraId="31816DB9">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 w:hAnsi="仿宋" w:eastAsia="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（1）资金投入情况分析</w:t>
      </w:r>
    </w:p>
    <w:p w14:paraId="1144A3E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该项目</w:t>
      </w:r>
      <w:r>
        <w:rPr>
          <w:rFonts w:hint="eastAsia" w:ascii="仿宋_GB2312" w:hAnsi="仿宋_GB2312" w:eastAsia="仿宋_GB2312" w:cs="仿宋_GB2312"/>
          <w:b w:val="0"/>
          <w:bCs w:val="0"/>
          <w:color w:val="auto"/>
          <w:sz w:val="32"/>
          <w:szCs w:val="32"/>
          <w:highlight w:val="none"/>
          <w:lang w:val="en-US" w:eastAsia="zh-CN"/>
        </w:rPr>
        <w:t>获得</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开发建设专项</w:t>
      </w:r>
      <w:r>
        <w:rPr>
          <w:rFonts w:hint="eastAsia" w:ascii="仿宋_GB2312" w:eastAsia="仿宋_GB2312"/>
          <w:color w:val="auto"/>
          <w:sz w:val="32"/>
          <w:szCs w:val="32"/>
          <w:highlight w:val="none"/>
        </w:rPr>
        <w:t>资金</w:t>
      </w:r>
      <w:r>
        <w:rPr>
          <w:rFonts w:hint="eastAsia" w:ascii="仿宋_GB2312" w:eastAsia="仿宋_GB2312"/>
          <w:color w:val="auto"/>
          <w:sz w:val="32"/>
          <w:szCs w:val="32"/>
          <w:highlight w:val="none"/>
          <w:lang w:val="en-US" w:eastAsia="zh-CN"/>
        </w:rPr>
        <w:t>9300</w:t>
      </w:r>
      <w:r>
        <w:rPr>
          <w:rFonts w:hint="eastAsia" w:ascii="仿宋_GB2312" w:eastAsia="仿宋_GB2312"/>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，已拨付</w:t>
      </w:r>
      <w:r>
        <w:rPr>
          <w:rFonts w:hint="eastAsia" w:ascii="仿宋_GB2312" w:hAnsi="仿宋_GB2312" w:eastAsia="仿宋_GB2312" w:cs="仿宋_GB2312"/>
          <w:b w:val="0"/>
          <w:bCs w:val="0"/>
          <w:color w:val="auto"/>
          <w:sz w:val="32"/>
          <w:szCs w:val="32"/>
          <w:highlight w:val="none"/>
          <w:lang w:val="en-US" w:eastAsia="zh-CN"/>
        </w:rPr>
        <w:t>9300万元，达到既定目标</w:t>
      </w:r>
      <w:r>
        <w:rPr>
          <w:rFonts w:hint="eastAsia" w:ascii="仿宋_GB2312" w:hAnsi="仿宋_GB2312" w:eastAsia="仿宋_GB2312" w:cs="仿宋_GB2312"/>
          <w:b w:val="0"/>
          <w:bCs w:val="0"/>
          <w:color w:val="auto"/>
          <w:sz w:val="32"/>
          <w:szCs w:val="32"/>
          <w:highlight w:val="none"/>
          <w:lang w:eastAsia="zh-CN"/>
        </w:rPr>
        <w:t>。我局严格落实监督职责，督促企业规范</w:t>
      </w:r>
      <w:r>
        <w:rPr>
          <w:rFonts w:hint="eastAsia" w:ascii="仿宋_GB2312" w:hAnsi="仿宋_GB2312" w:eastAsia="仿宋_GB2312" w:cs="仿宋_GB2312"/>
          <w:b w:val="0"/>
          <w:bCs w:val="0"/>
          <w:color w:val="auto"/>
          <w:sz w:val="32"/>
          <w:szCs w:val="32"/>
          <w:highlight w:val="none"/>
          <w:lang w:val="en-US" w:eastAsia="zh-CN"/>
        </w:rPr>
        <w:t>财政补助</w:t>
      </w:r>
      <w:r>
        <w:rPr>
          <w:rFonts w:hint="eastAsia" w:ascii="仿宋_GB2312" w:hAnsi="仿宋_GB2312" w:eastAsia="仿宋_GB2312" w:cs="仿宋_GB2312"/>
          <w:b w:val="0"/>
          <w:bCs w:val="0"/>
          <w:color w:val="auto"/>
          <w:sz w:val="32"/>
          <w:szCs w:val="32"/>
          <w:highlight w:val="none"/>
          <w:lang w:eastAsia="zh-CN"/>
        </w:rPr>
        <w:t>资金使用，确保</w:t>
      </w:r>
      <w:r>
        <w:rPr>
          <w:rFonts w:hint="eastAsia" w:ascii="仿宋_GB2312" w:hAnsi="仿宋_GB2312" w:eastAsia="仿宋_GB2312" w:cs="仿宋_GB2312"/>
          <w:b w:val="0"/>
          <w:bCs w:val="0"/>
          <w:color w:val="auto"/>
          <w:sz w:val="32"/>
          <w:szCs w:val="32"/>
          <w:highlight w:val="none"/>
          <w:lang w:val="en-US" w:eastAsia="zh-CN"/>
        </w:rPr>
        <w:t>专项</w:t>
      </w:r>
      <w:r>
        <w:rPr>
          <w:rFonts w:hint="eastAsia" w:ascii="仿宋_GB2312" w:hAnsi="仿宋_GB2312" w:eastAsia="仿宋_GB2312" w:cs="仿宋_GB2312"/>
          <w:b w:val="0"/>
          <w:bCs w:val="0"/>
          <w:color w:val="auto"/>
          <w:sz w:val="32"/>
          <w:szCs w:val="32"/>
          <w:highlight w:val="none"/>
          <w:lang w:eastAsia="zh-CN"/>
        </w:rPr>
        <w:t>资金按期投入项目，坚决避免</w:t>
      </w:r>
      <w:r>
        <w:rPr>
          <w:rFonts w:hint="eastAsia" w:ascii="仿宋_GB2312" w:hAnsi="仿宋_GB2312" w:eastAsia="仿宋_GB2312" w:cs="仿宋_GB2312"/>
          <w:b w:val="0"/>
          <w:bCs w:val="0"/>
          <w:color w:val="auto"/>
          <w:sz w:val="32"/>
          <w:szCs w:val="32"/>
          <w:highlight w:val="none"/>
          <w:lang w:val="en-US" w:eastAsia="zh-CN"/>
        </w:rPr>
        <w:t>财政</w:t>
      </w:r>
      <w:r>
        <w:rPr>
          <w:rFonts w:hint="eastAsia" w:ascii="仿宋_GB2312" w:hAnsi="仿宋_GB2312" w:eastAsia="仿宋_GB2312" w:cs="仿宋_GB2312"/>
          <w:b w:val="0"/>
          <w:bCs w:val="0"/>
          <w:color w:val="auto"/>
          <w:sz w:val="32"/>
          <w:szCs w:val="32"/>
          <w:highlight w:val="none"/>
          <w:lang w:eastAsia="zh-CN"/>
        </w:rPr>
        <w:t>资金下达后出现挤占、挪用、闲置浪费以及不合规支出等情况。</w:t>
      </w:r>
    </w:p>
    <w:p w14:paraId="390FDC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firstLine="604" w:firstLineChars="200"/>
        <w:jc w:val="both"/>
        <w:textAlignment w:val="baseline"/>
        <w:rPr>
          <w:rFonts w:hint="eastAsia" w:ascii="仿宋" w:hAnsi="仿宋" w:eastAsia="仿宋" w:cs="仿宋"/>
          <w:color w:val="auto"/>
          <w:spacing w:val="-9"/>
          <w:sz w:val="32"/>
          <w:szCs w:val="32"/>
          <w:highlight w:val="none"/>
          <w:lang w:eastAsia="zh-CN"/>
        </w:rPr>
      </w:pPr>
      <w:r>
        <w:rPr>
          <w:rFonts w:hint="eastAsia" w:ascii="仿宋" w:hAnsi="仿宋" w:cs="仿宋"/>
          <w:snapToGrid w:val="0"/>
          <w:color w:val="auto"/>
          <w:spacing w:val="-9"/>
          <w:kern w:val="0"/>
          <w:sz w:val="32"/>
          <w:szCs w:val="32"/>
          <w:highlight w:val="none"/>
          <w:lang w:eastAsia="zh-CN"/>
        </w:rPr>
        <w:t>（2）总体绩效目标完成情况分析</w:t>
      </w:r>
    </w:p>
    <w:p w14:paraId="3EE668D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color w:val="auto"/>
          <w:highlight w:val="none"/>
        </w:rPr>
      </w:pPr>
      <w:r>
        <w:rPr>
          <w:rFonts w:hint="eastAsia" w:ascii="仿宋_GB2312" w:eastAsia="仿宋_GB2312"/>
          <w:color w:val="auto"/>
          <w:sz w:val="32"/>
          <w:szCs w:val="32"/>
          <w:highlight w:val="none"/>
        </w:rPr>
        <w:t>兰州新区经十路道路工程</w:t>
      </w:r>
      <w:r>
        <w:rPr>
          <w:rFonts w:hint="eastAsia" w:ascii="仿宋_GB2312" w:eastAsia="仿宋_GB2312"/>
          <w:color w:val="auto"/>
          <w:sz w:val="32"/>
          <w:szCs w:val="32"/>
          <w:highlight w:val="none"/>
          <w:lang w:eastAsia="zh-CN"/>
        </w:rPr>
        <w:t>、经四十九路道路</w:t>
      </w:r>
      <w:r>
        <w:rPr>
          <w:rFonts w:hint="eastAsia" w:ascii="仿宋_GB2312" w:eastAsia="仿宋_GB2312"/>
          <w:color w:val="auto"/>
          <w:sz w:val="32"/>
          <w:szCs w:val="32"/>
          <w:highlight w:val="none"/>
        </w:rPr>
        <w:t>工程</w:t>
      </w:r>
      <w:r>
        <w:rPr>
          <w:rFonts w:hint="eastAsia" w:ascii="仿宋_GB2312" w:hAnsi="仿宋_GB2312" w:eastAsia="仿宋_GB2312" w:cs="仿宋_GB2312"/>
          <w:b w:val="0"/>
          <w:bCs w:val="0"/>
          <w:color w:val="auto"/>
          <w:sz w:val="32"/>
          <w:szCs w:val="32"/>
          <w:highlight w:val="none"/>
          <w:lang w:val="en-US" w:eastAsia="zh-CN"/>
        </w:rPr>
        <w:t>进展顺利，均已完成竣工验收并投入使用，项目总体完成情况良好。</w:t>
      </w:r>
    </w:p>
    <w:p w14:paraId="1F27D72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（3）绩效目标完成情况分析（根据年初绩效目标及指标逐项分析）</w:t>
      </w:r>
    </w:p>
    <w:p w14:paraId="33002E0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数量指标：完成道路养护10180米，</w:t>
      </w:r>
      <w:r>
        <w:rPr>
          <w:rFonts w:hint="eastAsia" w:ascii="仿宋_GB2312" w:hAnsi="仿宋_GB2312" w:eastAsia="仿宋_GB2312" w:cs="仿宋_GB2312"/>
          <w:color w:val="auto"/>
          <w:highlight w:val="none"/>
        </w:rPr>
        <w:t>完成年度目标任务</w:t>
      </w:r>
      <w:r>
        <w:rPr>
          <w:rFonts w:hint="eastAsia" w:ascii="仿宋_GB2312" w:hAnsi="仿宋_GB2312" w:eastAsia="仿宋_GB2312" w:cs="仿宋_GB2312"/>
          <w:b w:val="0"/>
          <w:bCs w:val="0"/>
          <w:color w:val="auto"/>
          <w:sz w:val="32"/>
          <w:szCs w:val="32"/>
          <w:highlight w:val="none"/>
          <w:lang w:val="en-US" w:eastAsia="zh-CN"/>
        </w:rPr>
        <w:t>；质量指标。</w:t>
      </w:r>
    </w:p>
    <w:p w14:paraId="4C7E22A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质量指标：工程质量符合有关要求；</w:t>
      </w:r>
    </w:p>
    <w:p w14:paraId="3467A3A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时效指标：资金拨付及时；</w:t>
      </w:r>
    </w:p>
    <w:p w14:paraId="7BD5C0D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成本指标：养护成本控制率合理。</w:t>
      </w:r>
    </w:p>
    <w:p w14:paraId="1CB9DD8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经济效益指标：</w:t>
      </w:r>
      <w:r>
        <w:rPr>
          <w:rFonts w:hint="eastAsia" w:ascii="仿宋_GB2312" w:hAnsi="仿宋_GB2312" w:eastAsia="仿宋_GB2312" w:cs="仿宋_GB2312"/>
          <w:color w:val="auto"/>
          <w:highlight w:val="none"/>
        </w:rPr>
        <w:t>提高</w:t>
      </w:r>
      <w:r>
        <w:rPr>
          <w:rFonts w:hint="eastAsia" w:ascii="仿宋_GB2312" w:hAnsi="仿宋_GB2312" w:eastAsia="仿宋_GB2312" w:cs="仿宋_GB2312"/>
          <w:color w:val="auto"/>
          <w:highlight w:val="none"/>
          <w:lang w:eastAsia="zh-CN"/>
        </w:rPr>
        <w:t>沿线土地开发价值</w:t>
      </w:r>
      <w:r>
        <w:rPr>
          <w:rFonts w:hint="eastAsia" w:ascii="仿宋_GB2312" w:hAnsi="仿宋_GB2312" w:eastAsia="仿宋_GB2312" w:cs="仿宋_GB2312"/>
          <w:color w:val="auto"/>
          <w:highlight w:val="none"/>
        </w:rPr>
        <w:t>，促进</w:t>
      </w:r>
      <w:r>
        <w:rPr>
          <w:rFonts w:hint="eastAsia" w:ascii="仿宋_GB2312" w:hAnsi="仿宋_GB2312" w:eastAsia="仿宋_GB2312" w:cs="仿宋_GB2312"/>
          <w:color w:val="auto"/>
          <w:highlight w:val="none"/>
          <w:lang w:eastAsia="zh-CN"/>
        </w:rPr>
        <w:t>城乡</w:t>
      </w:r>
      <w:r>
        <w:rPr>
          <w:rFonts w:hint="eastAsia" w:ascii="仿宋_GB2312" w:hAnsi="仿宋_GB2312" w:eastAsia="仿宋_GB2312" w:cs="仿宋_GB2312"/>
          <w:color w:val="auto"/>
          <w:highlight w:val="none"/>
        </w:rPr>
        <w:t>发展建设</w:t>
      </w:r>
      <w:r>
        <w:rPr>
          <w:rFonts w:hint="eastAsia" w:ascii="仿宋_GB2312" w:hAnsi="仿宋_GB2312" w:eastAsia="仿宋_GB2312" w:cs="仿宋_GB2312"/>
          <w:b w:val="0"/>
          <w:bCs w:val="0"/>
          <w:color w:val="auto"/>
          <w:sz w:val="32"/>
          <w:szCs w:val="32"/>
          <w:highlight w:val="none"/>
          <w:lang w:val="en-US" w:eastAsia="zh-CN"/>
        </w:rPr>
        <w:t>；</w:t>
      </w:r>
    </w:p>
    <w:p w14:paraId="5193C30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社会效益指标：道路的建设将保证基础设施正常运转；</w:t>
      </w:r>
    </w:p>
    <w:p w14:paraId="7BE76E2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可持续影响指标：延长市政设施使用寿命。</w:t>
      </w:r>
    </w:p>
    <w:p w14:paraId="019CDAB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 w:hAnsi="仿宋" w:cs="仿宋"/>
          <w:color w:val="auto"/>
          <w:spacing w:val="-9"/>
          <w:sz w:val="32"/>
          <w:szCs w:val="32"/>
          <w:highlight w:val="none"/>
          <w:lang w:val="en-US" w:eastAsia="zh-CN"/>
        </w:rPr>
        <w:t>满意度指标：</w:t>
      </w:r>
      <w:r>
        <w:rPr>
          <w:rFonts w:hint="eastAsia" w:ascii="仿宋_GB2312" w:hAnsi="仿宋_GB2312" w:eastAsia="仿宋_GB2312" w:cs="仿宋_GB2312"/>
          <w:color w:val="auto"/>
          <w:highlight w:val="none"/>
          <w:lang w:eastAsia="zh-CN"/>
        </w:rPr>
        <w:t>道路的建设能够</w:t>
      </w:r>
      <w:r>
        <w:rPr>
          <w:rFonts w:hint="eastAsia" w:ascii="仿宋_GB2312" w:hAnsi="仿宋_GB2312" w:eastAsia="仿宋_GB2312" w:cs="仿宋_GB2312"/>
          <w:color w:val="auto"/>
          <w:highlight w:val="none"/>
        </w:rPr>
        <w:t>提高</w:t>
      </w:r>
      <w:r>
        <w:rPr>
          <w:rFonts w:hint="eastAsia" w:ascii="仿宋_GB2312" w:hAnsi="仿宋_GB2312" w:eastAsia="仿宋_GB2312" w:cs="仿宋_GB2312"/>
          <w:color w:val="auto"/>
          <w:highlight w:val="none"/>
          <w:lang w:eastAsia="zh-CN"/>
        </w:rPr>
        <w:t>兰州新</w:t>
      </w:r>
      <w:r>
        <w:rPr>
          <w:rFonts w:hint="eastAsia" w:ascii="仿宋_GB2312" w:hAnsi="仿宋_GB2312" w:eastAsia="仿宋_GB2312" w:cs="仿宋_GB2312"/>
          <w:color w:val="auto"/>
          <w:highlight w:val="none"/>
        </w:rPr>
        <w:t>区居民生活便利性</w:t>
      </w:r>
      <w:r>
        <w:rPr>
          <w:rFonts w:hint="eastAsia" w:ascii="仿宋_GB2312" w:hAnsi="仿宋_GB2312" w:eastAsia="仿宋_GB2312" w:cs="仿宋_GB2312"/>
          <w:b w:val="0"/>
          <w:bCs w:val="0"/>
          <w:color w:val="auto"/>
          <w:sz w:val="32"/>
          <w:szCs w:val="32"/>
          <w:highlight w:val="none"/>
          <w:lang w:eastAsia="zh-CN"/>
        </w:rPr>
        <w:t>，人民群众普遍支持，满意度</w:t>
      </w:r>
      <w:r>
        <w:rPr>
          <w:rFonts w:hint="eastAsia" w:ascii="仿宋_GB2312" w:hAnsi="仿宋_GB2312" w:eastAsia="仿宋_GB2312" w:cs="仿宋_GB2312"/>
          <w:b w:val="0"/>
          <w:bCs w:val="0"/>
          <w:color w:val="auto"/>
          <w:sz w:val="32"/>
          <w:szCs w:val="32"/>
          <w:highlight w:val="none"/>
          <w:lang w:val="en-US" w:eastAsia="zh-CN"/>
        </w:rPr>
        <w:t>达到98%以上</w:t>
      </w:r>
      <w:r>
        <w:rPr>
          <w:rFonts w:hint="eastAsia" w:ascii="仿宋_GB2312" w:hAnsi="仿宋_GB2312" w:eastAsia="仿宋_GB2312" w:cs="仿宋_GB2312"/>
          <w:b w:val="0"/>
          <w:bCs w:val="0"/>
          <w:color w:val="auto"/>
          <w:sz w:val="32"/>
          <w:szCs w:val="32"/>
          <w:highlight w:val="none"/>
          <w:lang w:eastAsia="zh-CN"/>
        </w:rPr>
        <w:t>。</w:t>
      </w:r>
    </w:p>
    <w:p w14:paraId="13B9EA63">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firstLine="632" w:firstLineChars="200"/>
        <w:jc w:val="both"/>
        <w:textAlignment w:val="baseline"/>
        <w:rPr>
          <w:rFonts w:hint="eastAsia" w:ascii="黑体" w:hAnsi="黑体" w:eastAsia="黑体" w:cs="黑体"/>
          <w:color w:val="auto"/>
          <w:spacing w:val="-2"/>
          <w:sz w:val="32"/>
          <w:szCs w:val="32"/>
          <w:highlight w:val="none"/>
          <w:lang w:eastAsia="zh-CN"/>
        </w:rPr>
      </w:pPr>
      <w:r>
        <w:rPr>
          <w:rFonts w:hint="eastAsia" w:ascii="黑体" w:hAnsi="黑体" w:eastAsia="黑体" w:cs="黑体"/>
          <w:color w:val="auto"/>
          <w:spacing w:val="-2"/>
          <w:sz w:val="32"/>
          <w:szCs w:val="32"/>
          <w:highlight w:val="none"/>
          <w:lang w:eastAsia="zh-CN"/>
        </w:rPr>
        <w:t>3.偏离绩效目标的原因和下一步改进措施</w:t>
      </w:r>
    </w:p>
    <w:p w14:paraId="6C6C3510">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未发生偏离绩效目标的现象，下一步我们将继续不断完善制度，落实政策，保障资金专款专用。</w:t>
      </w:r>
    </w:p>
    <w:p w14:paraId="5875B3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eastAsia="zh-CN"/>
        </w:rPr>
        <w:t>五</w:t>
      </w:r>
      <w:r>
        <w:rPr>
          <w:rFonts w:hint="eastAsia"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eastAsia="zh-CN"/>
        </w:rPr>
        <w:t>兰州新区承接移民搬迁安置农村住房配套设施项目—电力及通讯工程</w:t>
      </w:r>
    </w:p>
    <w:p w14:paraId="133DDE24">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2"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pacing w:val="-2"/>
          <w:sz w:val="32"/>
          <w:szCs w:val="32"/>
          <w:highlight w:val="none"/>
          <w:lang w:eastAsia="zh-CN"/>
        </w:rPr>
        <w:t>1.绩效目标分解下达情况</w:t>
      </w:r>
    </w:p>
    <w:p w14:paraId="02DF6A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兰州新区承接灾后重建移民安置农村住房配套设施项目-电力及通讯工程由兰州新区现代农业投资集团有限公司具体实施，项目具体实施内容为电力工程:10kV电源由110kVA变电站10kV低压侧单回路配出，分别引至1#、2#中心变电站。10kV高压电源电缆采用JV22-8.7/12KV高压电缆穿纤维编绕拉挤玻璃钢管(穿越道路段采用钢管)埋地敷设。通讯工程:本工程规划两处通信机房分别位于一期及二期内，通信机房设置靠近主干道，方便通信光缆向各个方向敷设。</w:t>
      </w:r>
      <w:r>
        <w:rPr>
          <w:rFonts w:hint="eastAsia" w:ascii="仿宋_GB2312" w:hAnsi="仿宋_GB2312" w:eastAsia="仿宋_GB2312" w:cs="仿宋_GB2312"/>
          <w:color w:val="auto"/>
          <w:sz w:val="32"/>
          <w:szCs w:val="32"/>
          <w:highlight w:val="none"/>
          <w:lang w:val="en-US" w:eastAsia="zh-CN"/>
        </w:rPr>
        <w:t>该</w:t>
      </w:r>
      <w:r>
        <w:rPr>
          <w:rFonts w:hint="default"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lang w:val="en-US" w:eastAsia="zh-CN"/>
        </w:rPr>
        <w:t>2023年下达省</w:t>
      </w:r>
      <w:r>
        <w:rPr>
          <w:rFonts w:hint="default" w:ascii="仿宋_GB2312" w:hAnsi="仿宋_GB2312" w:eastAsia="仿宋_GB2312" w:cs="仿宋_GB2312"/>
          <w:color w:val="auto"/>
          <w:sz w:val="32"/>
          <w:szCs w:val="32"/>
          <w:highlight w:val="none"/>
          <w:lang w:val="en-US" w:eastAsia="zh-CN"/>
        </w:rPr>
        <w:t>预算内补助资金</w:t>
      </w:r>
      <w:r>
        <w:rPr>
          <w:rFonts w:hint="eastAsia" w:ascii="仿宋_GB2312" w:hAnsi="仿宋_GB2312" w:eastAsia="仿宋_GB2312" w:cs="仿宋_GB2312"/>
          <w:color w:val="auto"/>
          <w:sz w:val="32"/>
          <w:szCs w:val="32"/>
          <w:highlight w:val="none"/>
          <w:lang w:val="en-US" w:eastAsia="zh-CN"/>
        </w:rPr>
        <w:t>1000</w:t>
      </w:r>
      <w:r>
        <w:rPr>
          <w:rFonts w:hint="default" w:ascii="仿宋_GB2312" w:hAnsi="仿宋_GB2312" w:eastAsia="仿宋_GB2312" w:cs="仿宋_GB2312"/>
          <w:color w:val="auto"/>
          <w:sz w:val="32"/>
          <w:szCs w:val="32"/>
          <w:highlight w:val="none"/>
          <w:lang w:val="en-US" w:eastAsia="zh-CN"/>
        </w:rPr>
        <w:t>万元</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2023年拨付1000万元</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预算执行率100%</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资金拨付使用过程严格按照有关规定执行，资金发挥了预期经济效益和社会效益</w:t>
      </w:r>
      <w:r>
        <w:rPr>
          <w:rFonts w:hint="default" w:ascii="仿宋_GB2312" w:hAnsi="仿宋_GB2312" w:eastAsia="仿宋_GB2312" w:cs="仿宋_GB2312"/>
          <w:color w:val="auto"/>
          <w:sz w:val="32"/>
          <w:szCs w:val="32"/>
          <w:highlight w:val="none"/>
          <w:lang w:eastAsia="zh-CN"/>
        </w:rPr>
        <w:t>。</w:t>
      </w:r>
    </w:p>
    <w:p w14:paraId="38EADDE9">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32"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pacing w:val="-2"/>
          <w:sz w:val="32"/>
          <w:szCs w:val="32"/>
          <w:highlight w:val="none"/>
          <w:lang w:eastAsia="zh-CN"/>
        </w:rPr>
        <w:t>2.绩效目标完成情况分析</w:t>
      </w:r>
    </w:p>
    <w:p w14:paraId="3E5A35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（1）资金投入情况分析</w:t>
      </w:r>
    </w:p>
    <w:p w14:paraId="304D5E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该项目</w:t>
      </w:r>
      <w:r>
        <w:rPr>
          <w:rFonts w:hint="eastAsia" w:ascii="仿宋_GB2312" w:hAnsi="仿宋_GB2312" w:eastAsia="仿宋_GB2312" w:cs="仿宋_GB2312"/>
          <w:color w:val="auto"/>
          <w:sz w:val="32"/>
          <w:szCs w:val="32"/>
          <w:highlight w:val="none"/>
          <w:lang w:val="en-US" w:eastAsia="zh-CN"/>
        </w:rPr>
        <w:t>获得2023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省</w:t>
      </w:r>
      <w:r>
        <w:rPr>
          <w:rFonts w:hint="default" w:ascii="仿宋_GB2312" w:hAnsi="仿宋_GB2312" w:eastAsia="仿宋_GB2312" w:cs="仿宋_GB2312"/>
          <w:color w:val="auto"/>
          <w:sz w:val="32"/>
          <w:szCs w:val="32"/>
          <w:highlight w:val="none"/>
          <w:lang w:val="en-US" w:eastAsia="zh-CN"/>
        </w:rPr>
        <w:t>预算内补助资金</w:t>
      </w:r>
      <w:r>
        <w:rPr>
          <w:rFonts w:hint="eastAsia" w:ascii="仿宋_GB2312" w:hAnsi="仿宋_GB2312" w:eastAsia="仿宋_GB2312" w:cs="仿宋_GB2312"/>
          <w:color w:val="auto"/>
          <w:sz w:val="32"/>
          <w:szCs w:val="32"/>
          <w:highlight w:val="none"/>
          <w:lang w:val="en-US" w:eastAsia="zh-CN"/>
        </w:rPr>
        <w:t>1000</w:t>
      </w:r>
      <w:r>
        <w:rPr>
          <w:rFonts w:hint="default"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eastAsia="zh-CN"/>
        </w:rPr>
        <w:t>，已拨付</w:t>
      </w:r>
      <w:r>
        <w:rPr>
          <w:rFonts w:hint="eastAsia" w:ascii="仿宋_GB2312" w:hAnsi="仿宋_GB2312" w:eastAsia="仿宋_GB2312" w:cs="仿宋_GB2312"/>
          <w:color w:val="auto"/>
          <w:sz w:val="32"/>
          <w:szCs w:val="32"/>
          <w:highlight w:val="none"/>
          <w:lang w:val="en-US" w:eastAsia="zh-CN"/>
        </w:rPr>
        <w:t>1000万元，达到既定目标</w:t>
      </w:r>
      <w:r>
        <w:rPr>
          <w:rFonts w:hint="eastAsia" w:ascii="仿宋_GB2312" w:hAnsi="仿宋_GB2312" w:eastAsia="仿宋_GB2312" w:cs="仿宋_GB2312"/>
          <w:color w:val="auto"/>
          <w:sz w:val="32"/>
          <w:szCs w:val="32"/>
          <w:highlight w:val="none"/>
          <w:lang w:eastAsia="zh-CN"/>
        </w:rPr>
        <w:t>。我局严格落实监督职责，督促企业规范</w:t>
      </w:r>
      <w:r>
        <w:rPr>
          <w:rFonts w:hint="eastAsia" w:ascii="仿宋_GB2312" w:hAnsi="仿宋_GB2312" w:eastAsia="仿宋_GB2312" w:cs="仿宋_GB2312"/>
          <w:color w:val="auto"/>
          <w:sz w:val="32"/>
          <w:szCs w:val="32"/>
          <w:highlight w:val="none"/>
          <w:lang w:val="en-US" w:eastAsia="zh-CN"/>
        </w:rPr>
        <w:t>财政补助</w:t>
      </w:r>
      <w:r>
        <w:rPr>
          <w:rFonts w:hint="eastAsia" w:ascii="仿宋_GB2312" w:hAnsi="仿宋_GB2312" w:eastAsia="仿宋_GB2312" w:cs="仿宋_GB2312"/>
          <w:color w:val="auto"/>
          <w:sz w:val="32"/>
          <w:szCs w:val="32"/>
          <w:highlight w:val="none"/>
          <w:lang w:eastAsia="zh-CN"/>
        </w:rPr>
        <w:t>资金使用，确保</w:t>
      </w:r>
      <w:r>
        <w:rPr>
          <w:rFonts w:hint="eastAsia" w:ascii="仿宋_GB2312" w:hAnsi="仿宋_GB2312" w:eastAsia="仿宋_GB2312" w:cs="仿宋_GB2312"/>
          <w:color w:val="auto"/>
          <w:sz w:val="32"/>
          <w:szCs w:val="32"/>
          <w:highlight w:val="none"/>
          <w:lang w:val="en-US" w:eastAsia="zh-CN"/>
        </w:rPr>
        <w:t>专项</w:t>
      </w:r>
      <w:r>
        <w:rPr>
          <w:rFonts w:hint="eastAsia" w:ascii="仿宋_GB2312" w:hAnsi="仿宋_GB2312" w:eastAsia="仿宋_GB2312" w:cs="仿宋_GB2312"/>
          <w:color w:val="auto"/>
          <w:sz w:val="32"/>
          <w:szCs w:val="32"/>
          <w:highlight w:val="none"/>
          <w:lang w:eastAsia="zh-CN"/>
        </w:rPr>
        <w:t>资金按期投入项目，坚决避免</w:t>
      </w:r>
      <w:r>
        <w:rPr>
          <w:rFonts w:hint="eastAsia" w:ascii="仿宋_GB2312" w:hAnsi="仿宋_GB2312" w:eastAsia="仿宋_GB2312" w:cs="仿宋_GB2312"/>
          <w:color w:val="auto"/>
          <w:sz w:val="32"/>
          <w:szCs w:val="32"/>
          <w:highlight w:val="none"/>
          <w:lang w:val="en-US" w:eastAsia="zh-CN"/>
        </w:rPr>
        <w:t>财政</w:t>
      </w:r>
      <w:r>
        <w:rPr>
          <w:rFonts w:hint="eastAsia" w:ascii="仿宋_GB2312" w:hAnsi="仿宋_GB2312" w:eastAsia="仿宋_GB2312" w:cs="仿宋_GB2312"/>
          <w:color w:val="auto"/>
          <w:sz w:val="32"/>
          <w:szCs w:val="32"/>
          <w:highlight w:val="none"/>
          <w:lang w:eastAsia="zh-CN"/>
        </w:rPr>
        <w:t>资金下达后出现挤占、挪用、闲置浪费以及不合规支出等情况。</w:t>
      </w:r>
    </w:p>
    <w:p w14:paraId="5DA8E0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（2）总体绩效目标完成情况分析</w:t>
      </w:r>
    </w:p>
    <w:p w14:paraId="146A0B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兰州新区承接灾后重建移民安置农村住房配套设施项目-电力及通讯工程</w:t>
      </w:r>
      <w:r>
        <w:rPr>
          <w:rFonts w:hint="eastAsia" w:ascii="仿宋_GB2312" w:hAnsi="仿宋_GB2312" w:eastAsia="仿宋_GB2312" w:cs="仿宋_GB2312"/>
          <w:color w:val="auto"/>
          <w:sz w:val="32"/>
          <w:szCs w:val="32"/>
          <w:highlight w:val="none"/>
          <w:lang w:val="en-US" w:eastAsia="zh-CN"/>
        </w:rPr>
        <w:t>进展顺利，</w:t>
      </w:r>
      <w:r>
        <w:rPr>
          <w:rFonts w:hint="eastAsia" w:ascii="仿宋_GB2312" w:hAnsi="仿宋_GB2312" w:eastAsia="仿宋_GB2312" w:cs="仿宋_GB2312"/>
          <w:color w:val="auto"/>
          <w:sz w:val="32"/>
          <w:szCs w:val="32"/>
          <w:highlight w:val="none"/>
          <w:lang w:eastAsia="zh-CN"/>
        </w:rPr>
        <w:t>该项目</w:t>
      </w:r>
      <w:r>
        <w:rPr>
          <w:rFonts w:hint="eastAsia" w:ascii="仿宋_GB2312" w:hAnsi="仿宋_GB2312" w:eastAsia="仿宋_GB2312" w:cs="仿宋_GB2312"/>
          <w:color w:val="auto"/>
          <w:sz w:val="32"/>
          <w:szCs w:val="32"/>
          <w:highlight w:val="none"/>
          <w:lang w:val="en-US" w:eastAsia="zh-CN"/>
        </w:rPr>
        <w:t>一期电力已完成施工并全部通电；二期电力已完成全部通电。一期通信施工已全部完成；二期通信施工已全部完成</w:t>
      </w:r>
      <w:r>
        <w:rPr>
          <w:rFonts w:hint="eastAsia" w:ascii="仿宋_GB2312" w:hAnsi="仿宋_GB2312" w:eastAsia="仿宋_GB2312" w:cs="仿宋_GB2312"/>
          <w:color w:val="auto"/>
          <w:sz w:val="32"/>
          <w:szCs w:val="32"/>
          <w:highlight w:val="none"/>
          <w:lang w:eastAsia="zh-CN"/>
        </w:rPr>
        <w:t>，严格按照计划目标实施，项目资金全额拨付，总体绩效目标已实现。</w:t>
      </w:r>
      <w:r>
        <w:rPr>
          <w:rFonts w:hint="eastAsia" w:ascii="仿宋_GB2312" w:hAnsi="仿宋_GB2312" w:eastAsia="仿宋_GB2312" w:cs="仿宋_GB2312"/>
          <w:color w:val="auto"/>
          <w:sz w:val="32"/>
          <w:szCs w:val="32"/>
          <w:highlight w:val="none"/>
          <w:lang w:val="en-US" w:eastAsia="zh-CN"/>
        </w:rPr>
        <w:t>基本完成2023年既定建设目标，项目总体完成情况良好。</w:t>
      </w:r>
    </w:p>
    <w:p w14:paraId="1293C80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（3）绩效目标完成情况分析（根据年初绩效目标及指标逐项分析）</w:t>
      </w:r>
    </w:p>
    <w:p w14:paraId="3B3B1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数量指标。一期电力已完成施工并全部通电，二期电力已完成全部通电，一期通信施工已全部完成，二期通信施工已全部完成，此项分值15分，实际得分15分，得分率100%；   </w:t>
      </w:r>
    </w:p>
    <w:p w14:paraId="565852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质量指标。工程质量验收合格率，年度指标100%，项目实际完成率100%，此项分值15分，实际得分15分，得分率100%；</w:t>
      </w:r>
    </w:p>
    <w:p w14:paraId="5CDC0CFE">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时效指标。项目完工及时，年度指标及时，项目实际完成及时，此项分值10分，实际得分10分，得分率100%；</w:t>
      </w:r>
    </w:p>
    <w:p w14:paraId="20FDA078">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成本指标。</w:t>
      </w:r>
      <w:r>
        <w:rPr>
          <w:rFonts w:hint="default" w:ascii="仿宋_GB2312" w:hAnsi="仿宋_GB2312" w:eastAsia="仿宋_GB2312" w:cs="仿宋_GB2312"/>
          <w:color w:val="auto"/>
          <w:sz w:val="32"/>
          <w:szCs w:val="32"/>
          <w:highlight w:val="none"/>
          <w:lang w:val="en-US" w:eastAsia="zh-CN"/>
        </w:rPr>
        <w:t>项目建设成本有效控制</w:t>
      </w:r>
      <w:r>
        <w:rPr>
          <w:rFonts w:hint="eastAsia" w:ascii="仿宋_GB2312" w:hAnsi="仿宋_GB2312" w:eastAsia="仿宋_GB2312" w:cs="仿宋_GB2312"/>
          <w:color w:val="auto"/>
          <w:sz w:val="32"/>
          <w:szCs w:val="32"/>
          <w:highlight w:val="none"/>
          <w:lang w:val="en-US" w:eastAsia="zh-CN"/>
        </w:rPr>
        <w:t>率，年度指标≦100%，项目实际完成≦100%，此项分值10分，实际得分10分，得分率100%；</w:t>
      </w:r>
    </w:p>
    <w:p w14:paraId="157F4F16">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经济效益指标。</w:t>
      </w:r>
      <w:r>
        <w:rPr>
          <w:rFonts w:hint="eastAsia" w:ascii="仿宋_GB2312" w:hAnsi="仿宋_GB2312" w:eastAsia="仿宋_GB2312" w:cs="仿宋_GB2312"/>
          <w:color w:val="auto"/>
          <w:sz w:val="32"/>
          <w:szCs w:val="32"/>
          <w:highlight w:val="none"/>
          <w:lang w:eastAsia="zh-CN"/>
        </w:rPr>
        <w:t>提高移民安置区居民生活便利性，促进城乡发展建设。</w:t>
      </w:r>
    </w:p>
    <w:p w14:paraId="5BAB7B9B">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社会效益指标。完善移民区基础设施工程，年度指标完善，项目实际完成完善指标，此项分值15分，实际得分15分，得分率100%；</w:t>
      </w:r>
    </w:p>
    <w:p w14:paraId="246BE9A5">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可持续影响指标。工程设计设计使用年限，年度指标≧10年，实际完成指标≧10年，此项分值15分，实际得分15分，得分率100%；</w:t>
      </w:r>
    </w:p>
    <w:p w14:paraId="494A3C0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满意度指标。受益群众满意度，年度指标≧95%，实际满意指标≧95%，此项分值10分，实际得分10分，得分率100%；符合前期目标要求，</w:t>
      </w:r>
      <w:r>
        <w:rPr>
          <w:rFonts w:hint="default" w:ascii="仿宋_GB2312" w:hAnsi="仿宋_GB2312" w:eastAsia="仿宋_GB2312" w:cs="仿宋_GB2312"/>
          <w:color w:val="auto"/>
          <w:sz w:val="32"/>
          <w:szCs w:val="32"/>
          <w:highlight w:val="none"/>
          <w:lang w:val="en-US" w:eastAsia="zh-CN"/>
        </w:rPr>
        <w:t>项目建成后可有效</w:t>
      </w:r>
      <w:r>
        <w:rPr>
          <w:rFonts w:hint="eastAsia" w:ascii="仿宋_GB2312" w:hAnsi="仿宋_GB2312" w:eastAsia="仿宋_GB2312" w:cs="仿宋_GB2312"/>
          <w:color w:val="auto"/>
          <w:sz w:val="32"/>
          <w:szCs w:val="32"/>
          <w:highlight w:val="none"/>
          <w:lang w:val="en-US" w:eastAsia="zh-CN"/>
        </w:rPr>
        <w:t>提高居民生活环境，提供居民优质的电力及通讯的保障，保证居民使用方便。</w:t>
      </w:r>
    </w:p>
    <w:p w14:paraId="51F3B934">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32" w:firstLineChars="200"/>
        <w:jc w:val="both"/>
        <w:textAlignment w:val="baseline"/>
        <w:rPr>
          <w:rFonts w:hint="eastAsia" w:ascii="黑体" w:hAnsi="黑体" w:eastAsia="黑体" w:cs="黑体"/>
          <w:color w:val="auto"/>
          <w:spacing w:val="-2"/>
          <w:sz w:val="32"/>
          <w:szCs w:val="32"/>
          <w:highlight w:val="none"/>
          <w:lang w:eastAsia="zh-CN"/>
        </w:rPr>
      </w:pPr>
      <w:r>
        <w:rPr>
          <w:rFonts w:hint="eastAsia" w:ascii="黑体" w:hAnsi="黑体" w:eastAsia="黑体" w:cs="黑体"/>
          <w:color w:val="auto"/>
          <w:spacing w:val="-2"/>
          <w:sz w:val="32"/>
          <w:szCs w:val="32"/>
          <w:highlight w:val="none"/>
          <w:lang w:eastAsia="zh-CN"/>
        </w:rPr>
        <w:t>3.偏离绩效目标的原因和下一步改进措施</w:t>
      </w:r>
    </w:p>
    <w:p w14:paraId="7AC02E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未发生偏离绩效目标的现象，下一步我们将继续不断完善制度，落实政策，保障资金专款专用。</w:t>
      </w:r>
    </w:p>
    <w:p w14:paraId="1A111F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eastAsia="zh-CN"/>
        </w:rPr>
        <w:t>六</w:t>
      </w:r>
      <w:r>
        <w:rPr>
          <w:rFonts w:hint="eastAsia"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eastAsia="zh-CN"/>
        </w:rPr>
        <w:t>兰州新区承接移民搬迁安置农村住房配套设施项目—天然气工程</w:t>
      </w:r>
    </w:p>
    <w:p w14:paraId="695D9E5B">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2"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pacing w:val="-2"/>
          <w:sz w:val="32"/>
          <w:szCs w:val="32"/>
          <w:highlight w:val="none"/>
          <w:lang w:eastAsia="zh-CN"/>
        </w:rPr>
        <w:t>1.绩效目标分解下达情况</w:t>
      </w:r>
    </w:p>
    <w:p w14:paraId="4B289E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兰州新区承接灾后重建移民安置农村住房配套设施项目-电力及通讯工程由兰州新区现代农业投资集团有限公司具体实施，项目具体实施内容为农宅一期、二期天然气管道敷设，355套安置房源天然气敷设，点供天然气临时站点建设。</w:t>
      </w:r>
      <w:r>
        <w:rPr>
          <w:rFonts w:hint="eastAsia" w:ascii="仿宋_GB2312" w:hAnsi="仿宋_GB2312" w:eastAsia="仿宋_GB2312" w:cs="仿宋_GB2312"/>
          <w:color w:val="auto"/>
          <w:sz w:val="32"/>
          <w:szCs w:val="32"/>
          <w:highlight w:val="none"/>
          <w:lang w:val="en-US" w:eastAsia="zh-CN"/>
        </w:rPr>
        <w:t>该</w:t>
      </w:r>
      <w:r>
        <w:rPr>
          <w:rFonts w:hint="default"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lang w:val="en-US" w:eastAsia="zh-CN"/>
        </w:rPr>
        <w:t>2023年下达省</w:t>
      </w:r>
      <w:r>
        <w:rPr>
          <w:rFonts w:hint="default" w:ascii="仿宋_GB2312" w:hAnsi="仿宋_GB2312" w:eastAsia="仿宋_GB2312" w:cs="仿宋_GB2312"/>
          <w:color w:val="auto"/>
          <w:sz w:val="32"/>
          <w:szCs w:val="32"/>
          <w:highlight w:val="none"/>
          <w:lang w:val="en-US" w:eastAsia="zh-CN"/>
        </w:rPr>
        <w:t>预算内补助资金</w:t>
      </w:r>
      <w:r>
        <w:rPr>
          <w:rFonts w:hint="eastAsia" w:ascii="仿宋_GB2312" w:hAnsi="仿宋_GB2312" w:eastAsia="仿宋_GB2312" w:cs="仿宋_GB2312"/>
          <w:color w:val="auto"/>
          <w:sz w:val="32"/>
          <w:szCs w:val="32"/>
          <w:highlight w:val="none"/>
          <w:lang w:val="en-US" w:eastAsia="zh-CN"/>
        </w:rPr>
        <w:t>1000</w:t>
      </w:r>
      <w:r>
        <w:rPr>
          <w:rFonts w:hint="default" w:ascii="仿宋_GB2312" w:hAnsi="仿宋_GB2312" w:eastAsia="仿宋_GB2312" w:cs="仿宋_GB2312"/>
          <w:color w:val="auto"/>
          <w:sz w:val="32"/>
          <w:szCs w:val="32"/>
          <w:highlight w:val="none"/>
          <w:lang w:val="en-US" w:eastAsia="zh-CN"/>
        </w:rPr>
        <w:t>万元</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2023年拨付1000万元</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预算执行率100%</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资金拨付使用过程严格按照有关规定执行，资金发挥了预期经济效益和社会效益</w:t>
      </w:r>
      <w:r>
        <w:rPr>
          <w:rFonts w:hint="default" w:ascii="仿宋_GB2312" w:hAnsi="仿宋_GB2312" w:eastAsia="仿宋_GB2312" w:cs="仿宋_GB2312"/>
          <w:color w:val="auto"/>
          <w:sz w:val="32"/>
          <w:szCs w:val="32"/>
          <w:highlight w:val="none"/>
          <w:lang w:eastAsia="zh-CN"/>
        </w:rPr>
        <w:t>。</w:t>
      </w:r>
    </w:p>
    <w:p w14:paraId="52B905C9">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32"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pacing w:val="-2"/>
          <w:sz w:val="32"/>
          <w:szCs w:val="32"/>
          <w:highlight w:val="none"/>
          <w:lang w:eastAsia="zh-CN"/>
        </w:rPr>
        <w:t>2.绩效目标完成情况分析</w:t>
      </w:r>
    </w:p>
    <w:p w14:paraId="407A2C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（1）资金投入情况分析</w:t>
      </w:r>
    </w:p>
    <w:p w14:paraId="617CC2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该项目2023年下达省预算内补助资金1000万元</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2023年拨付1000万元</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预算执行率100%</w:t>
      </w:r>
      <w:r>
        <w:rPr>
          <w:rFonts w:hint="eastAsia" w:ascii="仿宋_GB2312" w:hAnsi="仿宋_GB2312" w:eastAsia="仿宋_GB2312" w:cs="仿宋_GB2312"/>
          <w:color w:val="auto"/>
          <w:sz w:val="32"/>
          <w:szCs w:val="32"/>
          <w:highlight w:val="none"/>
          <w:lang w:val="en" w:eastAsia="zh-CN"/>
        </w:rPr>
        <w:t>，资金拨付使用过程严格按照有关规定执行，资金发挥了预期经济效益和社会效益。</w:t>
      </w:r>
    </w:p>
    <w:p w14:paraId="495492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（2）总体绩效目标完成情况分析</w:t>
      </w:r>
    </w:p>
    <w:p w14:paraId="3ABFD26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兰州新区承接灾后重建移民安置农村住房配套设施项目-</w:t>
      </w:r>
      <w:r>
        <w:rPr>
          <w:rFonts w:hint="eastAsia" w:ascii="仿宋_GB2312" w:hAnsi="仿宋_GB2312" w:eastAsia="仿宋_GB2312" w:cs="仿宋_GB2312"/>
          <w:color w:val="auto"/>
          <w:sz w:val="32"/>
          <w:szCs w:val="32"/>
          <w:highlight w:val="none"/>
          <w:lang w:val="en-US" w:eastAsia="zh-CN"/>
        </w:rPr>
        <w:t>天然气</w:t>
      </w:r>
      <w:r>
        <w:rPr>
          <w:rFonts w:hint="eastAsia" w:ascii="仿宋_GB2312" w:hAnsi="仿宋_GB2312" w:eastAsia="仿宋_GB2312" w:cs="仿宋_GB2312"/>
          <w:color w:val="auto"/>
          <w:sz w:val="32"/>
          <w:szCs w:val="32"/>
          <w:highlight w:val="none"/>
          <w:lang w:eastAsia="zh-CN"/>
        </w:rPr>
        <w:t>工程</w:t>
      </w:r>
      <w:r>
        <w:rPr>
          <w:rFonts w:hint="eastAsia" w:ascii="仿宋_GB2312" w:hAnsi="仿宋_GB2312" w:eastAsia="仿宋_GB2312" w:cs="仿宋_GB2312"/>
          <w:color w:val="auto"/>
          <w:sz w:val="32"/>
          <w:szCs w:val="32"/>
          <w:highlight w:val="none"/>
          <w:lang w:val="en-US" w:eastAsia="zh-CN"/>
        </w:rPr>
        <w:t>进展顺利，</w:t>
      </w:r>
      <w:r>
        <w:rPr>
          <w:rFonts w:hint="eastAsia" w:ascii="仿宋_GB2312" w:hAnsi="仿宋_GB2312" w:eastAsia="仿宋_GB2312" w:cs="仿宋_GB2312"/>
          <w:color w:val="auto"/>
          <w:sz w:val="32"/>
          <w:szCs w:val="32"/>
          <w:highlight w:val="none"/>
          <w:lang w:eastAsia="zh-CN"/>
        </w:rPr>
        <w:t>该项目</w:t>
      </w:r>
      <w:r>
        <w:rPr>
          <w:rFonts w:hint="eastAsia" w:ascii="仿宋_GB2312" w:hAnsi="仿宋_GB2312" w:eastAsia="仿宋_GB2312" w:cs="仿宋_GB2312"/>
          <w:color w:val="auto"/>
          <w:sz w:val="32"/>
          <w:szCs w:val="32"/>
          <w:highlight w:val="none"/>
          <w:lang w:val="en-US" w:eastAsia="zh-CN"/>
        </w:rPr>
        <w:t>2023年计划完成</w:t>
      </w:r>
      <w:r>
        <w:rPr>
          <w:rFonts w:hint="eastAsia" w:ascii="仿宋_GB2312" w:hAnsi="仿宋_GB2312" w:eastAsia="仿宋_GB2312" w:cs="仿宋_GB2312"/>
          <w:color w:val="auto"/>
          <w:sz w:val="32"/>
          <w:szCs w:val="32"/>
          <w:highlight w:val="none"/>
          <w:lang w:val="en" w:eastAsia="zh-CN"/>
        </w:rPr>
        <w:t>一期、二期及355套安置房源天然气管道敷设。</w:t>
      </w:r>
      <w:r>
        <w:rPr>
          <w:rFonts w:hint="default" w:ascii="仿宋_GB2312" w:hAnsi="仿宋_GB2312" w:eastAsia="仿宋_GB2312" w:cs="仿宋_GB2312"/>
          <w:color w:val="auto"/>
          <w:sz w:val="32"/>
          <w:szCs w:val="32"/>
          <w:highlight w:val="none"/>
          <w:lang w:val="en-US" w:eastAsia="zh-CN"/>
        </w:rPr>
        <w:t>于2023年6月开工建设，截至目前,住宅部分一期2260已验收通气。二期972户已验收通气。三期1545户已验收通气。公建一期锅炉房验收通气并完成供暖；二期锅炉房燃气管线已施工完毕，剩余锅炉及锅炉配套设备未安装</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该项目</w:t>
      </w:r>
      <w:r>
        <w:rPr>
          <w:rFonts w:hint="eastAsia" w:ascii="仿宋_GB2312" w:hAnsi="仿宋_GB2312" w:eastAsia="仿宋_GB2312" w:cs="仿宋_GB2312"/>
          <w:color w:val="auto"/>
          <w:sz w:val="32"/>
          <w:szCs w:val="32"/>
          <w:highlight w:val="none"/>
          <w:lang w:val="en-US" w:eastAsia="zh-CN"/>
        </w:rPr>
        <w:t>获得2023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省</w:t>
      </w:r>
      <w:r>
        <w:rPr>
          <w:rFonts w:hint="default" w:ascii="仿宋_GB2312" w:hAnsi="仿宋_GB2312" w:eastAsia="仿宋_GB2312" w:cs="仿宋_GB2312"/>
          <w:color w:val="auto"/>
          <w:sz w:val="32"/>
          <w:szCs w:val="32"/>
          <w:highlight w:val="none"/>
          <w:lang w:val="en-US" w:eastAsia="zh-CN"/>
        </w:rPr>
        <w:t>预算内补助资金</w:t>
      </w:r>
      <w:r>
        <w:rPr>
          <w:rFonts w:hint="eastAsia" w:ascii="仿宋_GB2312" w:hAnsi="仿宋_GB2312" w:eastAsia="仿宋_GB2312" w:cs="仿宋_GB2312"/>
          <w:color w:val="auto"/>
          <w:sz w:val="32"/>
          <w:szCs w:val="32"/>
          <w:highlight w:val="none"/>
          <w:lang w:val="en-US" w:eastAsia="zh-CN"/>
        </w:rPr>
        <w:t>1000</w:t>
      </w:r>
      <w:r>
        <w:rPr>
          <w:rFonts w:hint="default"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eastAsia="zh-CN"/>
        </w:rPr>
        <w:t>，已拨付</w:t>
      </w:r>
      <w:r>
        <w:rPr>
          <w:rFonts w:hint="eastAsia" w:ascii="仿宋_GB2312" w:hAnsi="仿宋_GB2312" w:eastAsia="仿宋_GB2312" w:cs="仿宋_GB2312"/>
          <w:color w:val="auto"/>
          <w:sz w:val="32"/>
          <w:szCs w:val="32"/>
          <w:highlight w:val="none"/>
          <w:lang w:val="en-US" w:eastAsia="zh-CN"/>
        </w:rPr>
        <w:t>1000万元，</w:t>
      </w:r>
      <w:r>
        <w:rPr>
          <w:rFonts w:hint="eastAsia" w:ascii="仿宋_GB2312" w:hAnsi="仿宋_GB2312" w:eastAsia="仿宋_GB2312" w:cs="仿宋_GB2312"/>
          <w:color w:val="auto"/>
          <w:sz w:val="32"/>
          <w:szCs w:val="32"/>
          <w:highlight w:val="none"/>
          <w:lang w:eastAsia="zh-CN"/>
        </w:rPr>
        <w:t>严格按照计划目标实施，项目资金全额拨付，总体绩效目标已实现。</w:t>
      </w:r>
    </w:p>
    <w:p w14:paraId="45DC68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（3）绩效目标完成情况分析（根据年初绩效目标及指标逐项分析）</w:t>
      </w:r>
    </w:p>
    <w:p w14:paraId="33C420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数量指标。2023年计划建设内容已完成安置房源天然气管道敷设，年度指标355套，实际完成355套，此项分值15分，实际得分15分，得分率100%；</w:t>
      </w:r>
    </w:p>
    <w:p w14:paraId="34CB79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质量指标。</w:t>
      </w:r>
      <w:r>
        <w:rPr>
          <w:rFonts w:hint="default" w:ascii="仿宋_GB2312" w:hAnsi="仿宋_GB2312" w:eastAsia="仿宋_GB2312" w:cs="仿宋_GB2312"/>
          <w:color w:val="auto"/>
          <w:sz w:val="32"/>
          <w:szCs w:val="32"/>
          <w:highlight w:val="none"/>
          <w:lang w:val="en-US" w:eastAsia="zh-CN"/>
        </w:rPr>
        <w:t>工程质量符合标准，</w:t>
      </w:r>
      <w:r>
        <w:rPr>
          <w:rFonts w:hint="eastAsia" w:ascii="仿宋_GB2312" w:hAnsi="仿宋_GB2312" w:eastAsia="仿宋_GB2312" w:cs="仿宋_GB2312"/>
          <w:color w:val="auto"/>
          <w:sz w:val="32"/>
          <w:szCs w:val="32"/>
          <w:highlight w:val="none"/>
          <w:lang w:val="en-US" w:eastAsia="zh-CN"/>
        </w:rPr>
        <w:t>工程质量验收合格率，年度指标100%，实际完成100%，此项分值15分，实际得分15分，得分率100%；</w:t>
      </w:r>
    </w:p>
    <w:p w14:paraId="56EB8B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时效指标。工程建设计划及时完成，此项分值10分，实际得分10分，得分率100%；</w:t>
      </w:r>
    </w:p>
    <w:p w14:paraId="502F47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成本指标。</w:t>
      </w:r>
      <w:r>
        <w:rPr>
          <w:rFonts w:hint="default" w:ascii="仿宋_GB2312" w:hAnsi="仿宋_GB2312" w:eastAsia="仿宋_GB2312" w:cs="仿宋_GB2312"/>
          <w:color w:val="auto"/>
          <w:sz w:val="32"/>
          <w:szCs w:val="32"/>
          <w:highlight w:val="none"/>
          <w:lang w:val="en-US" w:eastAsia="zh-CN"/>
        </w:rPr>
        <w:t>项目建设成本有效控制</w:t>
      </w:r>
      <w:r>
        <w:rPr>
          <w:rFonts w:hint="eastAsia" w:ascii="仿宋_GB2312" w:hAnsi="仿宋_GB2312" w:eastAsia="仿宋_GB2312" w:cs="仿宋_GB2312"/>
          <w:color w:val="auto"/>
          <w:sz w:val="32"/>
          <w:szCs w:val="32"/>
          <w:highlight w:val="none"/>
          <w:lang w:val="en-US" w:eastAsia="zh-CN"/>
        </w:rPr>
        <w:t>，未超预算，年度指标≦100%，实际完成指标≦100%，此项分值10分，实际得分10分，得分率100%；</w:t>
      </w:r>
    </w:p>
    <w:p w14:paraId="7CC083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社会效益指标。进一步完善移民区基础设施工程，提供居民良好的冬季取暖保障，此项分值15分，实际得分15分，得分率100%；</w:t>
      </w:r>
    </w:p>
    <w:p w14:paraId="539367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可持续影响指标。工程设计设计使用年限，年度指标≧10年，实际完成指标≧10年，此项分值15分，实际得分15分，得分率100%；</w:t>
      </w:r>
    </w:p>
    <w:p w14:paraId="170D36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满意度指标。受益群众满意度，年度指标≧95%，实际满意指标≧95%，此项分值10分，实际得分10分，得分率100%；符合前期目标要求，</w:t>
      </w:r>
      <w:r>
        <w:rPr>
          <w:rFonts w:hint="default" w:ascii="仿宋_GB2312" w:hAnsi="仿宋_GB2312" w:eastAsia="仿宋_GB2312" w:cs="仿宋_GB2312"/>
          <w:color w:val="auto"/>
          <w:sz w:val="32"/>
          <w:szCs w:val="32"/>
          <w:highlight w:val="none"/>
          <w:lang w:val="en-US" w:eastAsia="zh-CN"/>
        </w:rPr>
        <w:t>项目建成后可有效</w:t>
      </w:r>
      <w:r>
        <w:rPr>
          <w:rFonts w:hint="eastAsia" w:ascii="仿宋_GB2312" w:hAnsi="仿宋_GB2312" w:eastAsia="仿宋_GB2312" w:cs="仿宋_GB2312"/>
          <w:color w:val="auto"/>
          <w:sz w:val="32"/>
          <w:szCs w:val="32"/>
          <w:highlight w:val="none"/>
          <w:lang w:val="en-US" w:eastAsia="zh-CN"/>
        </w:rPr>
        <w:t>提高居民居住满意度，提供居民良好的冬季取暖保障。</w:t>
      </w:r>
    </w:p>
    <w:p w14:paraId="236C5A3B">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firstLine="632" w:firstLineChars="200"/>
        <w:jc w:val="both"/>
        <w:textAlignment w:val="baseline"/>
        <w:rPr>
          <w:rFonts w:hint="eastAsia" w:ascii="黑体" w:hAnsi="黑体" w:eastAsia="黑体" w:cs="黑体"/>
          <w:color w:val="auto"/>
          <w:spacing w:val="-2"/>
          <w:sz w:val="32"/>
          <w:szCs w:val="32"/>
          <w:highlight w:val="none"/>
          <w:lang w:eastAsia="zh-CN"/>
        </w:rPr>
      </w:pPr>
      <w:r>
        <w:rPr>
          <w:rFonts w:hint="eastAsia" w:ascii="黑体" w:hAnsi="黑体" w:eastAsia="黑体" w:cs="黑体"/>
          <w:color w:val="auto"/>
          <w:spacing w:val="-2"/>
          <w:sz w:val="32"/>
          <w:szCs w:val="32"/>
          <w:highlight w:val="none"/>
          <w:lang w:eastAsia="zh-CN"/>
        </w:rPr>
        <w:t>3.偏离绩效目标的原因和下一步改进措施</w:t>
      </w:r>
    </w:p>
    <w:p w14:paraId="5CEBFD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未发生偏离绩效目标的现象，下一步我们将继续不断完善制度，落实政策，保障资金专款专用。</w:t>
      </w:r>
    </w:p>
    <w:p w14:paraId="33FFA2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eastAsia="zh-CN"/>
        </w:rPr>
        <w:t>七</w:t>
      </w:r>
      <w:r>
        <w:rPr>
          <w:rFonts w:hint="eastAsia"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eastAsia="zh-CN"/>
        </w:rPr>
        <w:t>兰州新区承接移民搬迁安置农村住房配套设施项目—</w:t>
      </w:r>
      <w:r>
        <w:rPr>
          <w:rFonts w:hint="eastAsia" w:ascii="楷体" w:hAnsi="楷体" w:eastAsia="楷体" w:cs="楷体"/>
          <w:b w:val="0"/>
          <w:bCs w:val="0"/>
          <w:color w:val="auto"/>
          <w:sz w:val="32"/>
          <w:szCs w:val="32"/>
          <w:highlight w:val="none"/>
          <w:lang w:val="en-US" w:eastAsia="zh-CN"/>
        </w:rPr>
        <w:t>道路及室外配套</w:t>
      </w:r>
      <w:r>
        <w:rPr>
          <w:rFonts w:hint="eastAsia" w:ascii="楷体" w:hAnsi="楷体" w:eastAsia="楷体" w:cs="楷体"/>
          <w:b w:val="0"/>
          <w:bCs w:val="0"/>
          <w:color w:val="auto"/>
          <w:sz w:val="32"/>
          <w:szCs w:val="32"/>
          <w:highlight w:val="none"/>
          <w:lang w:eastAsia="zh-CN"/>
        </w:rPr>
        <w:t>工程</w:t>
      </w:r>
    </w:p>
    <w:p w14:paraId="70F3AD36">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2"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pacing w:val="-2"/>
          <w:sz w:val="32"/>
          <w:szCs w:val="32"/>
          <w:highlight w:val="none"/>
          <w:lang w:eastAsia="zh-CN"/>
        </w:rPr>
        <w:t>1.绩效目标分解下达情况</w:t>
      </w:r>
    </w:p>
    <w:p w14:paraId="4A2985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兰州新区承接灾后重建移民安置农村住房配套设施项目-电力及通讯工程由兰州新区现代农业投资集团有限公司具体实施，项目具体实施内容为新建道路57.711千米，其中，20米主干路1.974千米，12米主干路2.173千米，9米支路13.257千米，6米支路24.757千米，周边干路15.549千米，</w:t>
      </w:r>
      <w:r>
        <w:rPr>
          <w:rFonts w:hint="eastAsia" w:ascii="仿宋_GB2312" w:hAnsi="仿宋_GB2312" w:eastAsia="仿宋_GB2312" w:cs="仿宋_GB2312"/>
          <w:color w:val="auto"/>
          <w:sz w:val="32"/>
          <w:szCs w:val="32"/>
          <w:highlight w:val="none"/>
          <w:lang w:val="en-US" w:eastAsia="zh-CN"/>
        </w:rPr>
        <w:t>该</w:t>
      </w:r>
      <w:r>
        <w:rPr>
          <w:rFonts w:hint="default"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lang w:val="en-US" w:eastAsia="zh-CN"/>
        </w:rPr>
        <w:t>2023年下达一般债券资金1978万元</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2023年拨付1978万元</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预算执行率100%</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资金拨付使用过程严格按照有关规定执行，资金发挥了预期经济效益和社会效益</w:t>
      </w:r>
      <w:r>
        <w:rPr>
          <w:rFonts w:hint="default" w:ascii="仿宋_GB2312" w:hAnsi="仿宋_GB2312" w:eastAsia="仿宋_GB2312" w:cs="仿宋_GB2312"/>
          <w:color w:val="auto"/>
          <w:sz w:val="32"/>
          <w:szCs w:val="32"/>
          <w:highlight w:val="none"/>
          <w:lang w:eastAsia="zh-CN"/>
        </w:rPr>
        <w:t>。</w:t>
      </w:r>
    </w:p>
    <w:p w14:paraId="5D7FEC82">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both"/>
        <w:textAlignment w:val="baseline"/>
        <w:rPr>
          <w:rFonts w:hint="eastAsia" w:ascii="黑体" w:hAnsi="黑体" w:eastAsia="黑体" w:cs="黑体"/>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ab/>
      </w:r>
      <w:r>
        <w:rPr>
          <w:rFonts w:hint="eastAsia" w:ascii="黑体" w:hAnsi="黑体" w:eastAsia="黑体" w:cs="黑体"/>
          <w:color w:val="auto"/>
          <w:spacing w:val="-2"/>
          <w:sz w:val="32"/>
          <w:szCs w:val="32"/>
          <w:highlight w:val="none"/>
          <w:lang w:eastAsia="zh-CN"/>
        </w:rPr>
        <w:t>2.绩效目标完成情况分析</w:t>
      </w:r>
    </w:p>
    <w:p w14:paraId="31584C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（1）资金投入情况分析</w:t>
      </w:r>
    </w:p>
    <w:p w14:paraId="5E3C1F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该项目2023年下达省预算内补助资金1978万元</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2023年拨付1978万元</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预算执行率100%</w:t>
      </w:r>
      <w:r>
        <w:rPr>
          <w:rFonts w:hint="eastAsia" w:ascii="仿宋_GB2312" w:hAnsi="仿宋_GB2312" w:eastAsia="仿宋_GB2312" w:cs="仿宋_GB2312"/>
          <w:color w:val="auto"/>
          <w:sz w:val="32"/>
          <w:szCs w:val="32"/>
          <w:highlight w:val="none"/>
          <w:lang w:val="en" w:eastAsia="zh-CN"/>
        </w:rPr>
        <w:t>，资金拨付使用过程严格按照有关规定执行，资金发挥了预期经济效益和社会效益。</w:t>
      </w:r>
    </w:p>
    <w:p w14:paraId="036A34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（2）总体绩效目标完成情况分析</w:t>
      </w:r>
    </w:p>
    <w:p w14:paraId="09E2F8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兰州新区承接灾后重建移民安置农村住房配套设施项目-</w:t>
      </w:r>
      <w:r>
        <w:rPr>
          <w:rFonts w:hint="eastAsia" w:ascii="仿宋_GB2312" w:hAnsi="仿宋_GB2312" w:eastAsia="仿宋_GB2312" w:cs="仿宋_GB2312"/>
          <w:color w:val="auto"/>
          <w:sz w:val="32"/>
          <w:szCs w:val="32"/>
          <w:highlight w:val="none"/>
          <w:lang w:val="en-US" w:eastAsia="zh-CN"/>
        </w:rPr>
        <w:t>道路及室外配套</w:t>
      </w:r>
      <w:r>
        <w:rPr>
          <w:rFonts w:hint="eastAsia" w:ascii="仿宋_GB2312" w:hAnsi="仿宋_GB2312" w:eastAsia="仿宋_GB2312" w:cs="仿宋_GB2312"/>
          <w:color w:val="auto"/>
          <w:sz w:val="32"/>
          <w:szCs w:val="32"/>
          <w:highlight w:val="none"/>
          <w:lang w:eastAsia="zh-CN"/>
        </w:rPr>
        <w:t>工程工程</w:t>
      </w:r>
      <w:r>
        <w:rPr>
          <w:rFonts w:hint="eastAsia" w:ascii="仿宋_GB2312" w:hAnsi="仿宋_GB2312" w:eastAsia="仿宋_GB2312" w:cs="仿宋_GB2312"/>
          <w:color w:val="auto"/>
          <w:sz w:val="32"/>
          <w:szCs w:val="32"/>
          <w:highlight w:val="none"/>
          <w:lang w:val="en-US" w:eastAsia="zh-CN"/>
        </w:rPr>
        <w:t>进展顺利，</w:t>
      </w:r>
      <w:r>
        <w:rPr>
          <w:rFonts w:hint="eastAsia" w:ascii="仿宋_GB2312" w:hAnsi="仿宋_GB2312" w:eastAsia="仿宋_GB2312" w:cs="仿宋_GB2312"/>
          <w:color w:val="auto"/>
          <w:sz w:val="32"/>
          <w:szCs w:val="32"/>
          <w:highlight w:val="none"/>
          <w:lang w:eastAsia="zh-CN"/>
        </w:rPr>
        <w:t>该项目</w:t>
      </w:r>
      <w:r>
        <w:rPr>
          <w:rFonts w:hint="eastAsia" w:ascii="仿宋_GB2312" w:hAnsi="仿宋_GB2312" w:eastAsia="仿宋_GB2312" w:cs="仿宋_GB2312"/>
          <w:color w:val="auto"/>
          <w:sz w:val="32"/>
          <w:szCs w:val="32"/>
          <w:highlight w:val="none"/>
          <w:lang w:val="en-US" w:eastAsia="zh-CN"/>
        </w:rPr>
        <w:t>2023年计划完成道路及室外配套工程，年度指标62.63公里，实际完成62.63公里</w:t>
      </w:r>
      <w:r>
        <w:rPr>
          <w:rFonts w:hint="eastAsia" w:ascii="仿宋_GB2312" w:hAnsi="仿宋_GB2312" w:eastAsia="仿宋_GB2312" w:cs="仿宋_GB2312"/>
          <w:color w:val="auto"/>
          <w:sz w:val="32"/>
          <w:szCs w:val="32"/>
          <w:highlight w:val="none"/>
          <w:lang w:eastAsia="zh-CN"/>
        </w:rPr>
        <w:t>，该项目</w:t>
      </w:r>
      <w:r>
        <w:rPr>
          <w:rFonts w:hint="eastAsia" w:ascii="仿宋_GB2312" w:hAnsi="仿宋_GB2312" w:eastAsia="仿宋_GB2312" w:cs="仿宋_GB2312"/>
          <w:color w:val="auto"/>
          <w:sz w:val="32"/>
          <w:szCs w:val="32"/>
          <w:highlight w:val="none"/>
          <w:lang w:val="en-US" w:eastAsia="zh-CN"/>
        </w:rPr>
        <w:t>获得2023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省</w:t>
      </w:r>
      <w:r>
        <w:rPr>
          <w:rFonts w:hint="default" w:ascii="仿宋_GB2312" w:hAnsi="仿宋_GB2312" w:eastAsia="仿宋_GB2312" w:cs="仿宋_GB2312"/>
          <w:color w:val="auto"/>
          <w:sz w:val="32"/>
          <w:szCs w:val="32"/>
          <w:highlight w:val="none"/>
          <w:lang w:val="en-US" w:eastAsia="zh-CN"/>
        </w:rPr>
        <w:t>预算内补助资金</w:t>
      </w:r>
      <w:r>
        <w:rPr>
          <w:rFonts w:hint="eastAsia" w:ascii="仿宋_GB2312" w:hAnsi="仿宋_GB2312" w:eastAsia="仿宋_GB2312" w:cs="仿宋_GB2312"/>
          <w:color w:val="auto"/>
          <w:sz w:val="32"/>
          <w:szCs w:val="32"/>
          <w:highlight w:val="none"/>
          <w:lang w:val="en-US" w:eastAsia="zh-CN"/>
        </w:rPr>
        <w:t>1978</w:t>
      </w:r>
      <w:r>
        <w:rPr>
          <w:rFonts w:hint="default"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eastAsia="zh-CN"/>
        </w:rPr>
        <w:t>，已拨付</w:t>
      </w:r>
      <w:r>
        <w:rPr>
          <w:rFonts w:hint="eastAsia" w:ascii="仿宋_GB2312" w:hAnsi="仿宋_GB2312" w:eastAsia="仿宋_GB2312" w:cs="仿宋_GB2312"/>
          <w:color w:val="auto"/>
          <w:sz w:val="32"/>
          <w:szCs w:val="32"/>
          <w:highlight w:val="none"/>
          <w:lang w:val="en-US" w:eastAsia="zh-CN"/>
        </w:rPr>
        <w:t>1978万元，</w:t>
      </w:r>
      <w:r>
        <w:rPr>
          <w:rFonts w:hint="eastAsia" w:ascii="仿宋_GB2312" w:hAnsi="仿宋_GB2312" w:eastAsia="仿宋_GB2312" w:cs="仿宋_GB2312"/>
          <w:color w:val="auto"/>
          <w:sz w:val="32"/>
          <w:szCs w:val="32"/>
          <w:highlight w:val="none"/>
          <w:lang w:eastAsia="zh-CN"/>
        </w:rPr>
        <w:t>严格按照计划目标实施，项目资金全额拨付，总体绩效目标已实现。</w:t>
      </w:r>
    </w:p>
    <w:p w14:paraId="0A389D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（3）绩效目标完成情况分析（根据年初绩效目标及指标逐项分析）</w:t>
      </w:r>
    </w:p>
    <w:p w14:paraId="461213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数量指标。2023年计划建设内容道路工程除交安工程未施工外，其余均已完成，年度指标62.63公里，实际完成62.63公里，此项分值15分，实际得分15分，得分率100%；</w:t>
      </w:r>
    </w:p>
    <w:p w14:paraId="506970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质量指标。</w:t>
      </w:r>
      <w:r>
        <w:rPr>
          <w:rFonts w:hint="default" w:ascii="仿宋_GB2312" w:hAnsi="仿宋_GB2312" w:eastAsia="仿宋_GB2312" w:cs="仿宋_GB2312"/>
          <w:color w:val="auto"/>
          <w:sz w:val="32"/>
          <w:szCs w:val="32"/>
          <w:highlight w:val="none"/>
          <w:lang w:val="en-US" w:eastAsia="zh-CN"/>
        </w:rPr>
        <w:t>工程质量</w:t>
      </w:r>
      <w:r>
        <w:rPr>
          <w:rFonts w:hint="eastAsia" w:ascii="仿宋_GB2312" w:hAnsi="仿宋_GB2312" w:eastAsia="仿宋_GB2312" w:cs="仿宋_GB2312"/>
          <w:color w:val="auto"/>
          <w:sz w:val="32"/>
          <w:szCs w:val="32"/>
          <w:highlight w:val="none"/>
          <w:lang w:val="en-US" w:eastAsia="zh-CN"/>
        </w:rPr>
        <w:t>建设</w:t>
      </w:r>
      <w:r>
        <w:rPr>
          <w:rFonts w:hint="default" w:ascii="仿宋_GB2312" w:hAnsi="仿宋_GB2312" w:eastAsia="仿宋_GB2312" w:cs="仿宋_GB2312"/>
          <w:color w:val="auto"/>
          <w:sz w:val="32"/>
          <w:szCs w:val="32"/>
          <w:highlight w:val="none"/>
          <w:lang w:val="en-US" w:eastAsia="zh-CN"/>
        </w:rPr>
        <w:t>符合标准，</w:t>
      </w:r>
      <w:r>
        <w:rPr>
          <w:rFonts w:hint="eastAsia" w:ascii="仿宋_GB2312" w:hAnsi="仿宋_GB2312" w:eastAsia="仿宋_GB2312" w:cs="仿宋_GB2312"/>
          <w:color w:val="auto"/>
          <w:sz w:val="32"/>
          <w:szCs w:val="32"/>
          <w:highlight w:val="none"/>
          <w:lang w:val="en-US" w:eastAsia="zh-CN"/>
        </w:rPr>
        <w:t>工程质量建设合格率，年度指标≧100%，实际完成≧100%，此项分值15分，实际得分15分，得分率100%；</w:t>
      </w:r>
    </w:p>
    <w:p w14:paraId="73B7D7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时效指标。工程建设计划及时完成，此项分值10分，实际得分10分，得分率100%；</w:t>
      </w:r>
    </w:p>
    <w:p w14:paraId="24CA02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成本指标。</w:t>
      </w:r>
      <w:r>
        <w:rPr>
          <w:rFonts w:hint="default" w:ascii="仿宋_GB2312" w:hAnsi="仿宋_GB2312" w:eastAsia="仿宋_GB2312" w:cs="仿宋_GB2312"/>
          <w:color w:val="auto"/>
          <w:sz w:val="32"/>
          <w:szCs w:val="32"/>
          <w:highlight w:val="none"/>
          <w:lang w:val="en-US" w:eastAsia="zh-CN"/>
        </w:rPr>
        <w:t>项目建设成本有效控制</w:t>
      </w:r>
      <w:r>
        <w:rPr>
          <w:rFonts w:hint="eastAsia" w:ascii="仿宋_GB2312" w:hAnsi="仿宋_GB2312" w:eastAsia="仿宋_GB2312" w:cs="仿宋_GB2312"/>
          <w:color w:val="auto"/>
          <w:sz w:val="32"/>
          <w:szCs w:val="32"/>
          <w:highlight w:val="none"/>
          <w:lang w:val="en-US" w:eastAsia="zh-CN"/>
        </w:rPr>
        <w:t>，未超预算，年度指标≦100%，实际完成指标≦100%，此项分值10分，实际得分10分，得分率100%；</w:t>
      </w:r>
    </w:p>
    <w:p w14:paraId="41E8D4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社会效益指标。进一步完善移民区基础设施工程，提供居民便捷出行标准保障，此项分值15分，实际得分15分，得分率100%；</w:t>
      </w:r>
    </w:p>
    <w:p w14:paraId="26FEB9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可持续影响指标。工程设计设计使用年限，年度指标≧10年，实际完成指标≧10年，此项分值15分，实际得分15分，得分率100%；</w:t>
      </w:r>
    </w:p>
    <w:p w14:paraId="00A77F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意度指标。受益群众满意度，年度指标≧95%，实际满意指标≧95%，此项分值10分，实际得分10分，得分率100%；符合前期目标要求，项目建成后可有效提高居民居住满意度，为居民提供方便快捷的出行空间，大大增加居民的出行力度，改善了城市居民的出行方式，减少了道路拥堵，同时也减少了环境污染。</w:t>
      </w:r>
    </w:p>
    <w:p w14:paraId="1EC165D7">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firstLine="632" w:firstLineChars="200"/>
        <w:jc w:val="both"/>
        <w:textAlignment w:val="baseline"/>
        <w:rPr>
          <w:rFonts w:hint="eastAsia" w:ascii="黑体" w:hAnsi="黑体" w:eastAsia="黑体" w:cs="黑体"/>
          <w:color w:val="auto"/>
          <w:spacing w:val="-2"/>
          <w:sz w:val="32"/>
          <w:szCs w:val="32"/>
          <w:highlight w:val="none"/>
          <w:lang w:eastAsia="zh-CN"/>
        </w:rPr>
      </w:pPr>
      <w:r>
        <w:rPr>
          <w:rFonts w:hint="eastAsia" w:ascii="黑体" w:hAnsi="黑体" w:eastAsia="黑体" w:cs="黑体"/>
          <w:color w:val="auto"/>
          <w:spacing w:val="-2"/>
          <w:sz w:val="32"/>
          <w:szCs w:val="32"/>
          <w:highlight w:val="none"/>
          <w:lang w:eastAsia="zh-CN"/>
        </w:rPr>
        <w:t>3.偏离绩效目标的原因和下一步改进措施</w:t>
      </w:r>
    </w:p>
    <w:p w14:paraId="3768B5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color w:val="auto"/>
          <w:highlight w:val="none"/>
          <w:lang w:eastAsia="zh-CN"/>
        </w:rPr>
      </w:pPr>
      <w:r>
        <w:rPr>
          <w:rFonts w:hint="eastAsia" w:ascii="仿宋_GB2312" w:hAnsi="仿宋_GB2312" w:eastAsia="仿宋_GB2312" w:cs="仿宋_GB2312"/>
          <w:color w:val="auto"/>
          <w:sz w:val="32"/>
          <w:szCs w:val="32"/>
          <w:highlight w:val="none"/>
          <w:lang w:eastAsia="zh-CN"/>
        </w:rPr>
        <w:t>未发生偏离绩效目标的现象，下一步我们将继续不断完善制度，落实政策，保障资金专款专用。</w:t>
      </w:r>
    </w:p>
    <w:p w14:paraId="06ECF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eastAsia="zh-CN"/>
        </w:rPr>
        <w:t>八</w:t>
      </w:r>
      <w:r>
        <w:rPr>
          <w:rFonts w:hint="eastAsia" w:ascii="楷体" w:hAnsi="楷体" w:eastAsia="楷体" w:cs="楷体"/>
          <w:b w:val="0"/>
          <w:bCs w:val="0"/>
          <w:color w:val="auto"/>
          <w:sz w:val="32"/>
          <w:szCs w:val="32"/>
          <w:highlight w:val="none"/>
          <w:lang w:val="en-US" w:eastAsia="zh-CN"/>
        </w:rPr>
        <w:t>）兰州新区瑞岭金和苑保障性租赁住房A区一期项目</w:t>
      </w:r>
    </w:p>
    <w:p w14:paraId="6E454587">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2"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pacing w:val="-2"/>
          <w:sz w:val="32"/>
          <w:szCs w:val="32"/>
          <w:highlight w:val="none"/>
          <w:lang w:eastAsia="zh-CN"/>
        </w:rPr>
        <w:t>1.绩效目标分解下达情况</w:t>
      </w:r>
    </w:p>
    <w:p w14:paraId="4E7A7FBD">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both"/>
        <w:textAlignment w:val="baseline"/>
        <w:outlineLvl w:val="9"/>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兰州新区</w:t>
      </w:r>
      <w:r>
        <w:rPr>
          <w:rFonts w:hint="default" w:ascii="仿宋_GB2312" w:hAnsi="Calibri" w:eastAsia="仿宋_GB2312" w:cs="仿宋_GB2312"/>
          <w:snapToGrid w:val="0"/>
          <w:color w:val="auto"/>
          <w:kern w:val="0"/>
          <w:sz w:val="32"/>
          <w:szCs w:val="32"/>
          <w:highlight w:val="none"/>
          <w:lang w:val="en-US" w:eastAsia="zh-CN" w:bidi="ar"/>
        </w:rPr>
        <w:t>瑞岭金和苑保障性租赁住房A区一期项目</w:t>
      </w:r>
      <w:r>
        <w:rPr>
          <w:rFonts w:hint="eastAsia" w:ascii="仿宋_GB2312" w:hAnsi="仿宋_GB2312" w:eastAsia="仿宋_GB2312" w:cs="仿宋_GB2312"/>
          <w:color w:val="auto"/>
          <w:sz w:val="32"/>
          <w:szCs w:val="32"/>
          <w:highlight w:val="none"/>
          <w:lang w:val="en-US" w:eastAsia="zh-CN"/>
        </w:rPr>
        <w:t>2023年下达</w:t>
      </w:r>
      <w:r>
        <w:rPr>
          <w:rFonts w:hint="default" w:ascii="仿宋_GB2312" w:hAnsi="Calibri" w:eastAsia="仿宋_GB2312" w:cs="仿宋_GB2312"/>
          <w:snapToGrid w:val="0"/>
          <w:color w:val="auto"/>
          <w:kern w:val="0"/>
          <w:sz w:val="32"/>
          <w:szCs w:val="32"/>
          <w:highlight w:val="none"/>
          <w:lang w:val="en-US" w:eastAsia="zh-CN" w:bidi="ar"/>
        </w:rPr>
        <w:t>中央预算内补助资金6777万元</w:t>
      </w:r>
      <w:r>
        <w:rPr>
          <w:rFonts w:hint="default" w:ascii="仿宋_GB2312" w:hAnsi="Calibri" w:eastAsia="仿宋_GB2312" w:cs="仿宋_GB2312"/>
          <w:snapToGrid w:val="0"/>
          <w:color w:val="auto"/>
          <w:kern w:val="0"/>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rPr>
        <w:t>2023年拨付</w:t>
      </w:r>
      <w:r>
        <w:rPr>
          <w:rFonts w:hint="default" w:ascii="仿宋_GB2312" w:hAnsi="仿宋_GB2312" w:eastAsia="仿宋_GB2312" w:cs="仿宋_GB2312"/>
          <w:color w:val="auto"/>
          <w:sz w:val="32"/>
          <w:szCs w:val="32"/>
          <w:highlight w:val="none"/>
          <w:lang w:eastAsia="zh-CN"/>
        </w:rPr>
        <w:t>6777</w:t>
      </w:r>
      <w:r>
        <w:rPr>
          <w:rFonts w:hint="eastAsia" w:ascii="仿宋_GB2312" w:hAnsi="仿宋_GB2312" w:eastAsia="仿宋_GB2312" w:cs="仿宋_GB2312"/>
          <w:color w:val="auto"/>
          <w:sz w:val="32"/>
          <w:szCs w:val="32"/>
          <w:highlight w:val="none"/>
          <w:lang w:val="en-US" w:eastAsia="zh-CN"/>
        </w:rPr>
        <w:t>万元</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预算执行率100%</w:t>
      </w:r>
      <w:r>
        <w:rPr>
          <w:rFonts w:hint="default" w:ascii="仿宋_GB2312" w:hAnsi="仿宋_GB2312" w:eastAsia="仿宋_GB2312" w:cs="仿宋_GB2312"/>
          <w:color w:val="auto"/>
          <w:sz w:val="32"/>
          <w:szCs w:val="32"/>
          <w:highlight w:val="none"/>
          <w:lang w:eastAsia="zh-CN"/>
        </w:rPr>
        <w:t>，下达</w:t>
      </w:r>
      <w:r>
        <w:rPr>
          <w:rFonts w:hint="default" w:ascii="仿宋_GB2312" w:hAnsi="Calibri" w:eastAsia="仿宋_GB2312" w:cs="仿宋_GB2312"/>
          <w:snapToGrid w:val="0"/>
          <w:color w:val="auto"/>
          <w:kern w:val="0"/>
          <w:sz w:val="32"/>
          <w:szCs w:val="32"/>
          <w:highlight w:val="none"/>
          <w:lang w:val="en-US" w:eastAsia="zh-CN" w:bidi="ar"/>
        </w:rPr>
        <w:t>中央专项补助资金1301万元</w:t>
      </w:r>
      <w:r>
        <w:rPr>
          <w:rFonts w:hint="default" w:ascii="仿宋_GB2312" w:hAnsi="Calibri" w:eastAsia="仿宋_GB2312" w:cs="仿宋_GB2312"/>
          <w:snapToGrid w:val="0"/>
          <w:color w:val="auto"/>
          <w:kern w:val="0"/>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rPr>
        <w:t>2023年拨付1301万元</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预算执行率100%</w:t>
      </w:r>
      <w:r>
        <w:rPr>
          <w:rFonts w:hint="default" w:ascii="仿宋_GB2312" w:hAnsi="仿宋_GB2312" w:eastAsia="仿宋_GB2312" w:cs="仿宋_GB2312"/>
          <w:color w:val="auto"/>
          <w:sz w:val="32"/>
          <w:szCs w:val="32"/>
          <w:highlight w:val="none"/>
          <w:lang w:eastAsia="zh-CN"/>
        </w:rPr>
        <w:t>。</w:t>
      </w:r>
    </w:p>
    <w:p w14:paraId="1ADDC45F">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32"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pacing w:val="-2"/>
          <w:sz w:val="32"/>
          <w:szCs w:val="32"/>
          <w:highlight w:val="none"/>
          <w:lang w:eastAsia="zh-CN"/>
        </w:rPr>
        <w:t>2.绩效目标完成情况分析</w:t>
      </w:r>
    </w:p>
    <w:p w14:paraId="68875B38">
      <w:pPr>
        <w:keepNext w:val="0"/>
        <w:keepLines w:val="0"/>
        <w:pageBreakBefore w:val="0"/>
        <w:wordWrap/>
        <w:overflowPunct/>
        <w:topLinePunct w:val="0"/>
        <w:bidi w:val="0"/>
        <w:spacing w:line="520" w:lineRule="exact"/>
        <w:ind w:left="0" w:leftChars="0" w:firstLine="640" w:firstLineChars="200"/>
        <w:rPr>
          <w:rFonts w:hint="eastAsia"/>
          <w:color w:val="auto"/>
          <w:highlight w:val="none"/>
          <w:lang w:eastAsia="zh-CN"/>
        </w:rPr>
      </w:pPr>
      <w:r>
        <w:rPr>
          <w:rFonts w:hint="eastAsia"/>
          <w:color w:val="auto"/>
          <w:highlight w:val="none"/>
          <w:lang w:eastAsia="zh-CN"/>
        </w:rPr>
        <w:t>（</w:t>
      </w:r>
      <w:r>
        <w:rPr>
          <w:rFonts w:hint="eastAsia" w:ascii="楷体_GB2312" w:hAnsi="楷体_GB2312" w:eastAsia="楷体_GB2312" w:cs="楷体_GB2312"/>
          <w:color w:val="auto"/>
          <w:sz w:val="32"/>
          <w:szCs w:val="32"/>
          <w:highlight w:val="none"/>
          <w:lang w:val="en-US" w:eastAsia="zh-CN"/>
        </w:rPr>
        <w:t>1）资金投入情况分析</w:t>
      </w:r>
    </w:p>
    <w:p w14:paraId="6A7EC9FE">
      <w:pPr>
        <w:keepNext w:val="0"/>
        <w:keepLines w:val="0"/>
        <w:pageBreakBefore w:val="0"/>
        <w:wordWrap/>
        <w:overflowPunct/>
        <w:topLinePunct w:val="0"/>
        <w:bidi w:val="0"/>
        <w:spacing w:line="520" w:lineRule="exact"/>
        <w:rPr>
          <w:rFonts w:hint="eastAsia"/>
          <w:color w:val="auto"/>
          <w:highlight w:val="none"/>
          <w:lang w:val="en-US" w:eastAsia="zh-CN"/>
        </w:rPr>
      </w:pPr>
      <w:r>
        <w:rPr>
          <w:rFonts w:hint="eastAsia" w:ascii="仿宋_GB2312" w:eastAsia="仿宋_GB2312"/>
          <w:color w:val="auto"/>
          <w:sz w:val="32"/>
          <w:szCs w:val="32"/>
          <w:highlight w:val="none"/>
          <w:lang w:eastAsia="zh-CN"/>
        </w:rPr>
        <w:t>该项目</w:t>
      </w:r>
      <w:r>
        <w:rPr>
          <w:rFonts w:hint="eastAsia" w:ascii="仿宋_GB2312" w:eastAsia="仿宋_GB2312"/>
          <w:color w:val="auto"/>
          <w:sz w:val="32"/>
          <w:szCs w:val="32"/>
          <w:highlight w:val="none"/>
        </w:rPr>
        <w:t>获得</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中央基建投资预算</w:t>
      </w:r>
      <w:r>
        <w:rPr>
          <w:rFonts w:hint="default" w:ascii="仿宋_GB2312" w:eastAsia="仿宋_GB2312"/>
          <w:color w:val="auto"/>
          <w:sz w:val="32"/>
          <w:szCs w:val="32"/>
          <w:highlight w:val="none"/>
          <w:lang w:eastAsia="zh-CN"/>
        </w:rPr>
        <w:t>6777</w:t>
      </w:r>
      <w:r>
        <w:rPr>
          <w:rFonts w:hint="eastAsia" w:ascii="仿宋_GB2312" w:eastAsia="仿宋_GB2312"/>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，已拨付</w:t>
      </w:r>
      <w:r>
        <w:rPr>
          <w:rFonts w:hint="default" w:ascii="仿宋_GB2312" w:hAnsi="仿宋_GB2312" w:eastAsia="仿宋_GB2312" w:cs="仿宋_GB2312"/>
          <w:b w:val="0"/>
          <w:bCs w:val="0"/>
          <w:color w:val="auto"/>
          <w:sz w:val="32"/>
          <w:szCs w:val="32"/>
          <w:highlight w:val="none"/>
          <w:lang w:eastAsia="zh-CN"/>
        </w:rPr>
        <w:t>6777</w:t>
      </w:r>
      <w:r>
        <w:rPr>
          <w:rFonts w:hint="eastAsia" w:ascii="仿宋_GB2312" w:hAnsi="仿宋_GB2312" w:eastAsia="仿宋_GB2312" w:cs="仿宋_GB2312"/>
          <w:b w:val="0"/>
          <w:bCs w:val="0"/>
          <w:color w:val="auto"/>
          <w:sz w:val="32"/>
          <w:szCs w:val="32"/>
          <w:highlight w:val="none"/>
          <w:lang w:val="en-US" w:eastAsia="zh-CN"/>
        </w:rPr>
        <w:t>万元；</w:t>
      </w:r>
      <w:r>
        <w:rPr>
          <w:rFonts w:hint="eastAsia" w:ascii="仿宋_GB2312" w:eastAsia="仿宋_GB2312"/>
          <w:color w:val="auto"/>
          <w:sz w:val="32"/>
          <w:szCs w:val="32"/>
          <w:highlight w:val="none"/>
          <w:lang w:val="en-US" w:eastAsia="zh-CN"/>
        </w:rPr>
        <w:t>其他中央财政性建设</w:t>
      </w:r>
      <w:r>
        <w:rPr>
          <w:rFonts w:hint="eastAsia" w:ascii="仿宋_GB2312" w:eastAsia="仿宋_GB2312"/>
          <w:color w:val="auto"/>
          <w:sz w:val="32"/>
          <w:szCs w:val="32"/>
          <w:highlight w:val="none"/>
          <w:lang w:eastAsia="zh-CN"/>
        </w:rPr>
        <w:t>资金</w:t>
      </w:r>
      <w:r>
        <w:rPr>
          <w:rFonts w:hint="default" w:ascii="仿宋_GB2312" w:eastAsia="仿宋_GB2312"/>
          <w:color w:val="auto"/>
          <w:sz w:val="32"/>
          <w:szCs w:val="32"/>
          <w:highlight w:val="none"/>
          <w:lang w:eastAsia="zh-CN"/>
        </w:rPr>
        <w:t>1301</w:t>
      </w:r>
      <w:r>
        <w:rPr>
          <w:rFonts w:hint="eastAsia" w:ascii="仿宋_GB2312" w:eastAsia="仿宋_GB2312"/>
          <w:color w:val="auto"/>
          <w:sz w:val="32"/>
          <w:szCs w:val="32"/>
          <w:highlight w:val="none"/>
          <w:lang w:val="en-US" w:eastAsia="zh-CN"/>
        </w:rPr>
        <w:t>万元，</w:t>
      </w:r>
      <w:r>
        <w:rPr>
          <w:rFonts w:hint="eastAsia" w:ascii="仿宋_GB2312" w:hAnsi="仿宋_GB2312" w:eastAsia="仿宋_GB2312" w:cs="仿宋_GB2312"/>
          <w:b w:val="0"/>
          <w:bCs w:val="0"/>
          <w:color w:val="auto"/>
          <w:sz w:val="32"/>
          <w:szCs w:val="32"/>
          <w:highlight w:val="none"/>
          <w:lang w:eastAsia="zh-CN"/>
        </w:rPr>
        <w:t>已拨付</w:t>
      </w:r>
      <w:r>
        <w:rPr>
          <w:rFonts w:hint="default" w:ascii="仿宋_GB2312" w:hAnsi="仿宋_GB2312" w:eastAsia="仿宋_GB2312" w:cs="仿宋_GB2312"/>
          <w:b w:val="0"/>
          <w:bCs w:val="0"/>
          <w:color w:val="auto"/>
          <w:sz w:val="32"/>
          <w:szCs w:val="32"/>
          <w:highlight w:val="none"/>
          <w:lang w:eastAsia="zh-CN"/>
        </w:rPr>
        <w:t>1301</w:t>
      </w:r>
      <w:r>
        <w:rPr>
          <w:rFonts w:hint="eastAsia" w:ascii="仿宋_GB2312" w:hAnsi="仿宋_GB2312" w:eastAsia="仿宋_GB2312" w:cs="仿宋_GB2312"/>
          <w:b w:val="0"/>
          <w:bCs w:val="0"/>
          <w:color w:val="auto"/>
          <w:sz w:val="32"/>
          <w:szCs w:val="32"/>
          <w:highlight w:val="none"/>
          <w:lang w:val="en-US" w:eastAsia="zh-CN"/>
        </w:rPr>
        <w:t>万元。</w:t>
      </w:r>
      <w:r>
        <w:rPr>
          <w:rFonts w:hint="eastAsia" w:ascii="仿宋_GB2312" w:hAnsi="仿宋_GB2312" w:eastAsia="仿宋_GB2312" w:cs="仿宋_GB2312"/>
          <w:b w:val="0"/>
          <w:bCs w:val="0"/>
          <w:color w:val="auto"/>
          <w:sz w:val="32"/>
          <w:szCs w:val="32"/>
          <w:highlight w:val="none"/>
          <w:lang w:eastAsia="zh-CN"/>
        </w:rPr>
        <w:t>我局严格落实监督职责，督促企业规范</w:t>
      </w:r>
      <w:r>
        <w:rPr>
          <w:rFonts w:hint="eastAsia" w:ascii="仿宋_GB2312" w:hAnsi="仿宋_GB2312" w:eastAsia="仿宋_GB2312" w:cs="仿宋_GB2312"/>
          <w:b w:val="0"/>
          <w:bCs w:val="0"/>
          <w:color w:val="auto"/>
          <w:sz w:val="32"/>
          <w:szCs w:val="32"/>
          <w:highlight w:val="none"/>
          <w:lang w:val="en-US" w:eastAsia="zh-CN"/>
        </w:rPr>
        <w:t>财政补助</w:t>
      </w:r>
      <w:r>
        <w:rPr>
          <w:rFonts w:hint="eastAsia" w:ascii="仿宋_GB2312" w:hAnsi="仿宋_GB2312" w:eastAsia="仿宋_GB2312" w:cs="仿宋_GB2312"/>
          <w:b w:val="0"/>
          <w:bCs w:val="0"/>
          <w:color w:val="auto"/>
          <w:sz w:val="32"/>
          <w:szCs w:val="32"/>
          <w:highlight w:val="none"/>
          <w:lang w:eastAsia="zh-CN"/>
        </w:rPr>
        <w:t>资金使用，确保</w:t>
      </w:r>
      <w:r>
        <w:rPr>
          <w:rFonts w:hint="eastAsia" w:ascii="仿宋_GB2312" w:hAnsi="仿宋_GB2312" w:eastAsia="仿宋_GB2312" w:cs="仿宋_GB2312"/>
          <w:b w:val="0"/>
          <w:bCs w:val="0"/>
          <w:color w:val="auto"/>
          <w:sz w:val="32"/>
          <w:szCs w:val="32"/>
          <w:highlight w:val="none"/>
          <w:lang w:val="en-US" w:eastAsia="zh-CN"/>
        </w:rPr>
        <w:t>专项</w:t>
      </w:r>
      <w:r>
        <w:rPr>
          <w:rFonts w:hint="eastAsia" w:ascii="仿宋_GB2312" w:hAnsi="仿宋_GB2312" w:eastAsia="仿宋_GB2312" w:cs="仿宋_GB2312"/>
          <w:b w:val="0"/>
          <w:bCs w:val="0"/>
          <w:color w:val="auto"/>
          <w:sz w:val="32"/>
          <w:szCs w:val="32"/>
          <w:highlight w:val="none"/>
          <w:lang w:eastAsia="zh-CN"/>
        </w:rPr>
        <w:t>资金按期投入项目，坚决避免</w:t>
      </w:r>
      <w:r>
        <w:rPr>
          <w:rFonts w:hint="eastAsia" w:ascii="仿宋_GB2312" w:hAnsi="仿宋_GB2312" w:eastAsia="仿宋_GB2312" w:cs="仿宋_GB2312"/>
          <w:b w:val="0"/>
          <w:bCs w:val="0"/>
          <w:color w:val="auto"/>
          <w:sz w:val="32"/>
          <w:szCs w:val="32"/>
          <w:highlight w:val="none"/>
          <w:lang w:val="en-US" w:eastAsia="zh-CN"/>
        </w:rPr>
        <w:t>财政</w:t>
      </w:r>
      <w:r>
        <w:rPr>
          <w:rFonts w:hint="eastAsia" w:ascii="仿宋_GB2312" w:hAnsi="仿宋_GB2312" w:eastAsia="仿宋_GB2312" w:cs="仿宋_GB2312"/>
          <w:b w:val="0"/>
          <w:bCs w:val="0"/>
          <w:color w:val="auto"/>
          <w:sz w:val="32"/>
          <w:szCs w:val="32"/>
          <w:highlight w:val="none"/>
          <w:lang w:eastAsia="zh-CN"/>
        </w:rPr>
        <w:t>资金下达后出现挤占、挪用、闲置浪费以及不合规支出等情况。</w:t>
      </w:r>
    </w:p>
    <w:p w14:paraId="4761E0E5">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both"/>
        <w:textAlignment w:val="baseline"/>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（2）总体绩效目标完成情况分析</w:t>
      </w:r>
    </w:p>
    <w:p w14:paraId="441AE837">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 w:hAnsi="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该项目</w:t>
      </w:r>
      <w:r>
        <w:rPr>
          <w:rFonts w:hint="eastAsia" w:ascii="仿宋" w:hAnsi="仿宋" w:cs="仿宋"/>
          <w:color w:val="auto"/>
          <w:spacing w:val="-9"/>
          <w:sz w:val="32"/>
          <w:szCs w:val="32"/>
          <w:highlight w:val="none"/>
          <w:lang w:val="en-US" w:eastAsia="zh-CN"/>
        </w:rPr>
        <w:t>2023年计划新开工保障性租赁住房887套</w:t>
      </w:r>
      <w:r>
        <w:rPr>
          <w:rFonts w:hint="eastAsia" w:ascii="仿宋" w:hAnsi="仿宋" w:cs="仿宋"/>
          <w:color w:val="auto"/>
          <w:spacing w:val="-9"/>
          <w:sz w:val="32"/>
          <w:szCs w:val="32"/>
          <w:highlight w:val="none"/>
          <w:lang w:eastAsia="zh-CN"/>
        </w:rPr>
        <w:t>，项目严格按照计划目标实施，项目资金全额拨付，总体绩效目标已实现。</w:t>
      </w:r>
    </w:p>
    <w:p w14:paraId="18761F0C">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 w:hAnsi="仿宋" w:eastAsia="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（3）绩效目标完成情况分析（根据年初绩效目标及指标逐项分析）</w:t>
      </w:r>
    </w:p>
    <w:p w14:paraId="1ACA56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数量指标。2023年计划开工建设保障性租赁住房887套，</w:t>
      </w:r>
      <w:r>
        <w:rPr>
          <w:rFonts w:hint="default" w:ascii="仿宋_GB2312" w:hAnsi="仿宋_GB2312" w:eastAsia="仿宋_GB2312" w:cs="仿宋_GB2312"/>
          <w:b w:val="0"/>
          <w:bCs w:val="0"/>
          <w:color w:val="auto"/>
          <w:sz w:val="32"/>
          <w:szCs w:val="32"/>
          <w:highlight w:val="none"/>
          <w:lang w:val="en-US" w:eastAsia="zh-CN"/>
        </w:rPr>
        <w:t>已完成建设用地范围内场地平整、临时设施搭建、基坑开挖及支护工程，15#、16#、19#楼及17#幼儿园桩</w:t>
      </w:r>
      <w:r>
        <w:rPr>
          <w:rFonts w:hint="default" w:ascii="仿宋_GB2312" w:hAnsi="仿宋_GB2312" w:eastAsia="仿宋_GB2312" w:cs="仿宋_GB2312"/>
          <w:b w:val="0"/>
          <w:bCs w:val="0"/>
          <w:color w:val="auto"/>
          <w:sz w:val="32"/>
          <w:szCs w:val="32"/>
          <w:highlight w:val="none"/>
          <w:lang w:eastAsia="zh-CN"/>
        </w:rPr>
        <w:t>基</w:t>
      </w:r>
      <w:r>
        <w:rPr>
          <w:rFonts w:hint="default" w:ascii="仿宋_GB2312" w:hAnsi="仿宋_GB2312" w:eastAsia="仿宋_GB2312" w:cs="仿宋_GB2312"/>
          <w:b w:val="0"/>
          <w:bCs w:val="0"/>
          <w:color w:val="auto"/>
          <w:sz w:val="32"/>
          <w:szCs w:val="32"/>
          <w:highlight w:val="none"/>
          <w:lang w:val="en-US" w:eastAsia="zh-CN"/>
        </w:rPr>
        <w:t>施工</w:t>
      </w:r>
      <w:r>
        <w:rPr>
          <w:rFonts w:hint="default" w:ascii="仿宋_GB2312" w:hAnsi="Calibri" w:eastAsia="仿宋_GB2312" w:cs="仿宋_GB2312"/>
          <w:snapToGrid w:val="0"/>
          <w:color w:val="auto"/>
          <w:kern w:val="0"/>
          <w:sz w:val="32"/>
          <w:szCs w:val="32"/>
          <w:highlight w:val="none"/>
          <w:vertAlign w:val="baseline"/>
          <w:lang w:val="en-US" w:eastAsia="zh-CN" w:bidi="ar"/>
        </w:rPr>
        <w:t>，</w:t>
      </w:r>
      <w:r>
        <w:rPr>
          <w:rFonts w:hint="eastAsia" w:ascii="仿宋_GB2312" w:hAnsi="Calibri" w:eastAsia="仿宋_GB2312" w:cs="仿宋_GB2312"/>
          <w:snapToGrid w:val="0"/>
          <w:color w:val="auto"/>
          <w:kern w:val="0"/>
          <w:sz w:val="32"/>
          <w:szCs w:val="32"/>
          <w:highlight w:val="none"/>
          <w:vertAlign w:val="baseline"/>
          <w:lang w:val="en-US" w:eastAsia="zh-CN" w:bidi="ar"/>
        </w:rPr>
        <w:t>保租房开工建设887套</w:t>
      </w:r>
      <w:r>
        <w:rPr>
          <w:rFonts w:hint="eastAsia" w:ascii="仿宋_GB2312" w:hAnsi="仿宋_GB2312" w:eastAsia="仿宋_GB2312" w:cs="仿宋_GB2312"/>
          <w:color w:val="auto"/>
          <w:sz w:val="32"/>
          <w:szCs w:val="32"/>
          <w:highlight w:val="none"/>
          <w:lang w:val="en-US" w:eastAsia="zh-CN"/>
        </w:rPr>
        <w:t>，此项分值15分，实际得分15分，得分率100%；</w:t>
      </w:r>
    </w:p>
    <w:p w14:paraId="681889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质量指标。</w:t>
      </w:r>
      <w:r>
        <w:rPr>
          <w:rFonts w:hint="default" w:ascii="仿宋_GB2312" w:hAnsi="仿宋_GB2312" w:eastAsia="仿宋_GB2312" w:cs="仿宋_GB2312"/>
          <w:color w:val="auto"/>
          <w:sz w:val="32"/>
          <w:szCs w:val="32"/>
          <w:highlight w:val="none"/>
          <w:lang w:val="en-US" w:eastAsia="zh-CN"/>
        </w:rPr>
        <w:t>工程质量</w:t>
      </w:r>
      <w:r>
        <w:rPr>
          <w:rFonts w:hint="eastAsia" w:ascii="仿宋_GB2312" w:hAnsi="仿宋_GB2312" w:eastAsia="仿宋_GB2312" w:cs="仿宋_GB2312"/>
          <w:color w:val="auto"/>
          <w:sz w:val="32"/>
          <w:szCs w:val="32"/>
          <w:highlight w:val="none"/>
          <w:lang w:val="en-US" w:eastAsia="zh-CN"/>
        </w:rPr>
        <w:t>建设</w:t>
      </w:r>
      <w:r>
        <w:rPr>
          <w:rFonts w:hint="default" w:ascii="仿宋_GB2312" w:hAnsi="仿宋_GB2312" w:eastAsia="仿宋_GB2312" w:cs="仿宋_GB2312"/>
          <w:color w:val="auto"/>
          <w:sz w:val="32"/>
          <w:szCs w:val="32"/>
          <w:highlight w:val="none"/>
          <w:lang w:val="en-US" w:eastAsia="zh-CN"/>
        </w:rPr>
        <w:t>符合标准，</w:t>
      </w:r>
      <w:r>
        <w:rPr>
          <w:rFonts w:hint="eastAsia" w:ascii="仿宋_GB2312" w:hAnsi="仿宋_GB2312" w:eastAsia="仿宋_GB2312" w:cs="仿宋_GB2312"/>
          <w:color w:val="auto"/>
          <w:sz w:val="32"/>
          <w:szCs w:val="32"/>
          <w:highlight w:val="none"/>
          <w:lang w:val="en-US" w:eastAsia="zh-CN"/>
        </w:rPr>
        <w:t>工程质量建设合格率，年度指标≧100%，实际完成≧100%，此项分值15分，实际得分15分，得分率100%；</w:t>
      </w:r>
    </w:p>
    <w:p w14:paraId="1AE7B0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时效指标。工程建设计划及时完成，此项分值10分，实际得分10分，得分率100%；</w:t>
      </w:r>
    </w:p>
    <w:p w14:paraId="4D7972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成本指标。</w:t>
      </w:r>
      <w:r>
        <w:rPr>
          <w:rFonts w:hint="default" w:ascii="仿宋_GB2312" w:hAnsi="仿宋_GB2312" w:eastAsia="仿宋_GB2312" w:cs="仿宋_GB2312"/>
          <w:color w:val="auto"/>
          <w:sz w:val="32"/>
          <w:szCs w:val="32"/>
          <w:highlight w:val="none"/>
          <w:lang w:val="en-US" w:eastAsia="zh-CN"/>
        </w:rPr>
        <w:t>项目建设成本有效控制</w:t>
      </w:r>
      <w:r>
        <w:rPr>
          <w:rFonts w:hint="eastAsia" w:ascii="仿宋_GB2312" w:hAnsi="仿宋_GB2312" w:eastAsia="仿宋_GB2312" w:cs="仿宋_GB2312"/>
          <w:color w:val="auto"/>
          <w:sz w:val="32"/>
          <w:szCs w:val="32"/>
          <w:highlight w:val="none"/>
          <w:lang w:val="en-US" w:eastAsia="zh-CN"/>
        </w:rPr>
        <w:t>，未超预算，年度指标≦100%，实际完成指标≦100%，此项分值10分，实际得分10分，得分率100%；</w:t>
      </w:r>
    </w:p>
    <w:p w14:paraId="7DC4FB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经济效益指标。有效带动社会投资，该项目实施增加了新区保障性住房供给，能有效解决新区新市民、外来务工人员等住房困难群体住房问题，此项分值10分，实际得分10分，得分率100%；</w:t>
      </w:r>
    </w:p>
    <w:p w14:paraId="6E85E26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社会效益指标。改善保障对象居住环境，该项目严格按照居住小区现行标准设计实施，房屋配备水电气暖、家具家电等，此项分值10分，实际得分10分，得分率100%；</w:t>
      </w:r>
    </w:p>
    <w:p w14:paraId="4301336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生态效益指标。该项目施工过程严格遵守有关文明施工管理规定，未造成环境质量破坏问题，此项分值5分，实际得分5分，得分率100%；</w:t>
      </w:r>
    </w:p>
    <w:p w14:paraId="749AFF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可持续影响指标。工程设计设计使用年限，年度指标≧10年，实际完成指标≧10年，此项分值5分，实际得分5分，得分率100%；</w:t>
      </w:r>
    </w:p>
    <w:p w14:paraId="2B6DBA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满意度指标。保障对象满意度，年度指标≧95%，实际满意指标≧95%，此项分值10分，实际得分10分，得分率100%。</w:t>
      </w:r>
    </w:p>
    <w:p w14:paraId="2E1977E8">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520" w:lineRule="exact"/>
        <w:ind w:right="0" w:rightChars="0"/>
        <w:jc w:val="left"/>
        <w:textAlignment w:val="baseline"/>
        <w:rPr>
          <w:rFonts w:hint="eastAsia" w:ascii="黑体" w:hAnsi="黑体" w:eastAsia="黑体" w:cs="黑体"/>
          <w:color w:val="auto"/>
          <w:spacing w:val="-2"/>
          <w:sz w:val="32"/>
          <w:szCs w:val="32"/>
          <w:highlight w:val="none"/>
          <w:lang w:val="en-US" w:eastAsia="zh-CN"/>
        </w:rPr>
      </w:pPr>
      <w:r>
        <w:rPr>
          <w:rFonts w:hint="default" w:ascii="仿宋_GB2312" w:hAnsi="Calibri" w:eastAsia="仿宋_GB2312" w:cs="仿宋_GB2312"/>
          <w:snapToGrid w:val="0"/>
          <w:color w:val="auto"/>
          <w:kern w:val="0"/>
          <w:sz w:val="32"/>
          <w:szCs w:val="32"/>
          <w:highlight w:val="none"/>
          <w:vertAlign w:val="baseline"/>
          <w:lang w:eastAsia="zh-CN" w:bidi="ar"/>
        </w:rPr>
        <w:t xml:space="preserve">   </w:t>
      </w:r>
      <w:r>
        <w:rPr>
          <w:rFonts w:hint="default" w:ascii="黑体" w:hAnsi="黑体" w:eastAsia="黑体" w:cs="黑体"/>
          <w:color w:val="auto"/>
          <w:spacing w:val="-2"/>
          <w:sz w:val="32"/>
          <w:szCs w:val="32"/>
          <w:highlight w:val="none"/>
          <w:lang w:eastAsia="zh-CN"/>
        </w:rPr>
        <w:t xml:space="preserve"> </w:t>
      </w:r>
      <w:r>
        <w:rPr>
          <w:rFonts w:hint="eastAsia" w:ascii="黑体" w:hAnsi="黑体" w:eastAsia="黑体" w:cs="黑体"/>
          <w:color w:val="auto"/>
          <w:spacing w:val="-2"/>
          <w:sz w:val="32"/>
          <w:szCs w:val="32"/>
          <w:highlight w:val="none"/>
          <w:lang w:val="en-US" w:eastAsia="zh-CN"/>
        </w:rPr>
        <w:t>3.偏离绩效目标的原因和下一步改进措施</w:t>
      </w:r>
    </w:p>
    <w:p w14:paraId="2B054502">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520" w:lineRule="exact"/>
        <w:ind w:right="0" w:rightChars="0"/>
        <w:jc w:val="left"/>
        <w:textAlignment w:val="baseline"/>
        <w:rPr>
          <w:rFonts w:hint="eastAsia"/>
          <w:color w:val="auto"/>
          <w:highlight w:val="none"/>
          <w:lang w:eastAsia="zh-CN"/>
        </w:rPr>
      </w:pPr>
      <w:r>
        <w:rPr>
          <w:rFonts w:hint="default" w:ascii="仿宋_GB2312" w:hAnsi="Calibri" w:eastAsia="仿宋_GB2312" w:cs="仿宋_GB2312"/>
          <w:snapToGrid w:val="0"/>
          <w:color w:val="auto"/>
          <w:kern w:val="0"/>
          <w:sz w:val="32"/>
          <w:szCs w:val="32"/>
          <w:highlight w:val="none"/>
          <w:vertAlign w:val="baseline"/>
          <w:lang w:eastAsia="zh-CN" w:bidi="ar"/>
        </w:rPr>
        <w:t xml:space="preserve">   </w:t>
      </w:r>
      <w:r>
        <w:rPr>
          <w:rFonts w:hint="eastAsia" w:ascii="仿宋_GB2312" w:hAnsi="仿宋_GB2312" w:eastAsia="仿宋_GB2312" w:cs="仿宋_GB2312"/>
          <w:color w:val="auto"/>
          <w:sz w:val="32"/>
          <w:szCs w:val="32"/>
          <w:highlight w:val="none"/>
          <w:lang w:val="en-US" w:eastAsia="zh-CN"/>
        </w:rPr>
        <w:t>兰州新区</w:t>
      </w:r>
      <w:r>
        <w:rPr>
          <w:rFonts w:hint="default" w:ascii="仿宋_GB2312" w:hAnsi="Calibri" w:eastAsia="仿宋_GB2312" w:cs="仿宋_GB2312"/>
          <w:snapToGrid w:val="0"/>
          <w:color w:val="auto"/>
          <w:kern w:val="0"/>
          <w:sz w:val="32"/>
          <w:szCs w:val="32"/>
          <w:highlight w:val="none"/>
          <w:lang w:val="en-US" w:eastAsia="zh-CN" w:bidi="ar"/>
        </w:rPr>
        <w:t>瑞岭金和苑保障性租赁住房A区一期项目</w:t>
      </w:r>
      <w:r>
        <w:rPr>
          <w:rFonts w:hint="eastAsia" w:ascii="仿宋_GB2312" w:hAnsi="Calibri" w:eastAsia="仿宋_GB2312" w:cs="仿宋_GB2312"/>
          <w:snapToGrid w:val="0"/>
          <w:color w:val="auto"/>
          <w:kern w:val="0"/>
          <w:sz w:val="32"/>
          <w:szCs w:val="32"/>
          <w:highlight w:val="none"/>
          <w:vertAlign w:val="baseline"/>
          <w:lang w:val="en-US" w:eastAsia="zh-CN" w:bidi="ar"/>
        </w:rPr>
        <w:t>财政资金绩效目标均已完成，下一步将督促建设单位加快项目建设进度，加大资金监管力度，严格履行绩效评价制度，并做好资金监管与使用，</w:t>
      </w:r>
      <w:r>
        <w:rPr>
          <w:rFonts w:hint="eastAsia" w:ascii="仿宋_GB2312" w:hAnsi="Calibri" w:eastAsia="仿宋_GB2312" w:cs="仿宋_GB2312"/>
          <w:snapToGrid w:val="0"/>
          <w:color w:val="auto"/>
          <w:kern w:val="0"/>
          <w:sz w:val="32"/>
          <w:szCs w:val="32"/>
          <w:highlight w:val="none"/>
          <w:vertAlign w:val="baseline"/>
          <w:lang w:val="en" w:eastAsia="zh-CN" w:bidi="ar"/>
        </w:rPr>
        <w:t>确保</w:t>
      </w:r>
      <w:r>
        <w:rPr>
          <w:rFonts w:hint="eastAsia" w:ascii="仿宋_GB2312" w:hAnsi="Calibri" w:eastAsia="仿宋_GB2312" w:cs="仿宋_GB2312"/>
          <w:snapToGrid w:val="0"/>
          <w:color w:val="auto"/>
          <w:kern w:val="0"/>
          <w:sz w:val="32"/>
          <w:szCs w:val="32"/>
          <w:highlight w:val="none"/>
          <w:vertAlign w:val="baseline"/>
          <w:lang w:val="en-US" w:eastAsia="zh-CN" w:bidi="ar"/>
        </w:rPr>
        <w:t>项目预算到位，</w:t>
      </w:r>
      <w:r>
        <w:rPr>
          <w:rFonts w:hint="eastAsia" w:ascii="仿宋_GB2312" w:hAnsi="Calibri" w:eastAsia="仿宋_GB2312" w:cs="仿宋_GB2312"/>
          <w:snapToGrid w:val="0"/>
          <w:color w:val="auto"/>
          <w:kern w:val="0"/>
          <w:sz w:val="32"/>
          <w:szCs w:val="32"/>
          <w:highlight w:val="none"/>
          <w:vertAlign w:val="baseline"/>
          <w:lang w:val="en" w:eastAsia="zh-CN" w:bidi="ar"/>
        </w:rPr>
        <w:t>资金</w:t>
      </w:r>
      <w:r>
        <w:rPr>
          <w:rFonts w:hint="eastAsia" w:ascii="仿宋_GB2312" w:hAnsi="Calibri" w:eastAsia="仿宋_GB2312" w:cs="仿宋_GB2312"/>
          <w:snapToGrid w:val="0"/>
          <w:color w:val="auto"/>
          <w:kern w:val="0"/>
          <w:sz w:val="32"/>
          <w:szCs w:val="32"/>
          <w:highlight w:val="none"/>
          <w:vertAlign w:val="baseline"/>
          <w:lang w:val="en-US" w:eastAsia="zh-CN" w:bidi="ar"/>
        </w:rPr>
        <w:t>高效利用。</w:t>
      </w:r>
    </w:p>
    <w:p w14:paraId="5828D5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eastAsia="zh-CN"/>
        </w:rPr>
        <w:t>九</w:t>
      </w:r>
      <w:r>
        <w:rPr>
          <w:rFonts w:hint="eastAsia" w:ascii="楷体" w:hAnsi="楷体" w:eastAsia="楷体" w:cs="楷体"/>
          <w:b w:val="0"/>
          <w:bCs w:val="0"/>
          <w:color w:val="auto"/>
          <w:sz w:val="32"/>
          <w:szCs w:val="32"/>
          <w:highlight w:val="none"/>
          <w:lang w:val="en-US" w:eastAsia="zh-CN"/>
        </w:rPr>
        <w:t>）兰州新区中川新材料产业园保障性租赁住房项目</w:t>
      </w:r>
    </w:p>
    <w:p w14:paraId="5DA32FCD">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2"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pacing w:val="-2"/>
          <w:sz w:val="32"/>
          <w:szCs w:val="32"/>
          <w:highlight w:val="none"/>
          <w:lang w:eastAsia="zh-CN"/>
        </w:rPr>
        <w:t>1.绩效目标分解下达情况</w:t>
      </w:r>
    </w:p>
    <w:p w14:paraId="3C76EA33">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both"/>
        <w:textAlignment w:val="baseline"/>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兰州新区中川新材料保障性租赁住房项目2023年下达中央专项补助资金616万元。2023年拨付616万元，预算执行率100%。</w:t>
      </w:r>
    </w:p>
    <w:p w14:paraId="1A27E7F2">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32"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pacing w:val="-2"/>
          <w:sz w:val="32"/>
          <w:szCs w:val="32"/>
          <w:highlight w:val="none"/>
          <w:lang w:eastAsia="zh-CN"/>
        </w:rPr>
        <w:t>2.绩效目标完成情况分析</w:t>
      </w:r>
    </w:p>
    <w:p w14:paraId="45E7B810">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 w:hAnsi="仿宋" w:eastAsia="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（1）资金投入情况分析</w:t>
      </w:r>
    </w:p>
    <w:p w14:paraId="3387AAD5">
      <w:pPr>
        <w:keepNext w:val="0"/>
        <w:keepLines w:val="0"/>
        <w:pageBreakBefore w:val="0"/>
        <w:wordWrap/>
        <w:overflowPunct/>
        <w:topLinePunct w:val="0"/>
        <w:bidi w:val="0"/>
        <w:spacing w:line="520" w:lineRule="exact"/>
        <w:rPr>
          <w:rFonts w:hint="eastAsia" w:ascii="楷体_GB2312" w:hAnsi="楷体_GB2312" w:eastAsia="楷体_GB2312" w:cs="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兰州新区中川新材料保障性租赁住房项目2023年下达中央专项补助资金616万元，拨付616万元。</w:t>
      </w:r>
      <w:r>
        <w:rPr>
          <w:rFonts w:hint="eastAsia" w:ascii="仿宋_GB2312" w:hAnsi="仿宋_GB2312" w:eastAsia="仿宋_GB2312" w:cs="仿宋_GB2312"/>
          <w:b w:val="0"/>
          <w:bCs w:val="0"/>
          <w:color w:val="auto"/>
          <w:sz w:val="32"/>
          <w:szCs w:val="32"/>
          <w:highlight w:val="none"/>
          <w:lang w:eastAsia="zh-CN"/>
        </w:rPr>
        <w:t>我局严格落实监督职责，督促企业规范</w:t>
      </w:r>
      <w:r>
        <w:rPr>
          <w:rFonts w:hint="eastAsia" w:ascii="仿宋_GB2312" w:hAnsi="仿宋_GB2312" w:eastAsia="仿宋_GB2312" w:cs="仿宋_GB2312"/>
          <w:b w:val="0"/>
          <w:bCs w:val="0"/>
          <w:color w:val="auto"/>
          <w:sz w:val="32"/>
          <w:szCs w:val="32"/>
          <w:highlight w:val="none"/>
          <w:lang w:val="en-US" w:eastAsia="zh-CN"/>
        </w:rPr>
        <w:t>财政补助</w:t>
      </w:r>
      <w:r>
        <w:rPr>
          <w:rFonts w:hint="eastAsia" w:ascii="仿宋_GB2312" w:hAnsi="仿宋_GB2312" w:eastAsia="仿宋_GB2312" w:cs="仿宋_GB2312"/>
          <w:b w:val="0"/>
          <w:bCs w:val="0"/>
          <w:color w:val="auto"/>
          <w:sz w:val="32"/>
          <w:szCs w:val="32"/>
          <w:highlight w:val="none"/>
          <w:lang w:eastAsia="zh-CN"/>
        </w:rPr>
        <w:t>资金使用，确保</w:t>
      </w:r>
      <w:r>
        <w:rPr>
          <w:rFonts w:hint="eastAsia" w:ascii="仿宋_GB2312" w:hAnsi="仿宋_GB2312" w:eastAsia="仿宋_GB2312" w:cs="仿宋_GB2312"/>
          <w:b w:val="0"/>
          <w:bCs w:val="0"/>
          <w:color w:val="auto"/>
          <w:sz w:val="32"/>
          <w:szCs w:val="32"/>
          <w:highlight w:val="none"/>
          <w:lang w:val="en-US" w:eastAsia="zh-CN"/>
        </w:rPr>
        <w:t>专项</w:t>
      </w:r>
      <w:r>
        <w:rPr>
          <w:rFonts w:hint="eastAsia" w:ascii="仿宋_GB2312" w:hAnsi="仿宋_GB2312" w:eastAsia="仿宋_GB2312" w:cs="仿宋_GB2312"/>
          <w:b w:val="0"/>
          <w:bCs w:val="0"/>
          <w:color w:val="auto"/>
          <w:sz w:val="32"/>
          <w:szCs w:val="32"/>
          <w:highlight w:val="none"/>
          <w:lang w:eastAsia="zh-CN"/>
        </w:rPr>
        <w:t>资金按期投入项目，坚决避免</w:t>
      </w:r>
      <w:r>
        <w:rPr>
          <w:rFonts w:hint="eastAsia" w:ascii="仿宋_GB2312" w:hAnsi="仿宋_GB2312" w:eastAsia="仿宋_GB2312" w:cs="仿宋_GB2312"/>
          <w:b w:val="0"/>
          <w:bCs w:val="0"/>
          <w:color w:val="auto"/>
          <w:sz w:val="32"/>
          <w:szCs w:val="32"/>
          <w:highlight w:val="none"/>
          <w:lang w:val="en-US" w:eastAsia="zh-CN"/>
        </w:rPr>
        <w:t>财政</w:t>
      </w:r>
      <w:r>
        <w:rPr>
          <w:rFonts w:hint="eastAsia" w:ascii="仿宋_GB2312" w:hAnsi="仿宋_GB2312" w:eastAsia="仿宋_GB2312" w:cs="仿宋_GB2312"/>
          <w:b w:val="0"/>
          <w:bCs w:val="0"/>
          <w:color w:val="auto"/>
          <w:sz w:val="32"/>
          <w:szCs w:val="32"/>
          <w:highlight w:val="none"/>
          <w:lang w:eastAsia="zh-CN"/>
        </w:rPr>
        <w:t>资金下达后出现挤占、挪用、闲置浪费以及不合规支出等情况。</w:t>
      </w:r>
    </w:p>
    <w:p w14:paraId="7647332C">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both"/>
        <w:textAlignment w:val="baseline"/>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（2）总体绩效目标完成情况分析</w:t>
      </w:r>
    </w:p>
    <w:p w14:paraId="73F61FC3">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 w:hAnsi="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该项目</w:t>
      </w:r>
      <w:r>
        <w:rPr>
          <w:rFonts w:hint="eastAsia" w:ascii="仿宋" w:hAnsi="仿宋" w:cs="仿宋"/>
          <w:color w:val="auto"/>
          <w:spacing w:val="-9"/>
          <w:sz w:val="32"/>
          <w:szCs w:val="32"/>
          <w:highlight w:val="none"/>
          <w:lang w:val="en-US" w:eastAsia="zh-CN"/>
        </w:rPr>
        <w:t>2023年计划新开工保障性租赁住房420套</w:t>
      </w:r>
      <w:r>
        <w:rPr>
          <w:rFonts w:hint="eastAsia" w:ascii="仿宋" w:hAnsi="仿宋" w:cs="仿宋"/>
          <w:color w:val="auto"/>
          <w:spacing w:val="-9"/>
          <w:sz w:val="32"/>
          <w:szCs w:val="32"/>
          <w:highlight w:val="none"/>
          <w:lang w:eastAsia="zh-CN"/>
        </w:rPr>
        <w:t>，项目严格按照计划目标实施，项目资金全额拨付，总体绩效目标已实现。</w:t>
      </w:r>
    </w:p>
    <w:p w14:paraId="7140E067">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 w:hAnsi="仿宋" w:eastAsia="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（3）绩效目标完成情况分析（根据年初绩效目标及指标逐项分析）</w:t>
      </w:r>
    </w:p>
    <w:p w14:paraId="6046DE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数量指标。2023年计划开工建设保障性租赁住房420套，</w:t>
      </w:r>
      <w:r>
        <w:rPr>
          <w:rFonts w:hint="default" w:ascii="仿宋_GB2312" w:hAnsi="仿宋_GB2312" w:eastAsia="仿宋_GB2312" w:cs="仿宋_GB2312"/>
          <w:b w:val="0"/>
          <w:bCs w:val="0"/>
          <w:color w:val="auto"/>
          <w:sz w:val="32"/>
          <w:szCs w:val="32"/>
          <w:highlight w:val="none"/>
          <w:lang w:val="en-US" w:eastAsia="zh-CN"/>
        </w:rPr>
        <w:t>已完成建设用地范围内场地平整、临时设施搭建、基坑开挖及支护工程，</w:t>
      </w:r>
      <w:r>
        <w:rPr>
          <w:rFonts w:hint="eastAsia" w:ascii="仿宋_GB2312" w:hAnsi="Calibri" w:eastAsia="仿宋_GB2312" w:cs="仿宋_GB2312"/>
          <w:snapToGrid w:val="0"/>
          <w:color w:val="auto"/>
          <w:kern w:val="0"/>
          <w:sz w:val="32"/>
          <w:szCs w:val="32"/>
          <w:highlight w:val="none"/>
          <w:vertAlign w:val="baseline"/>
          <w:lang w:val="en-US" w:eastAsia="zh-CN" w:bidi="ar"/>
        </w:rPr>
        <w:t>保租房开工建设420套</w:t>
      </w:r>
      <w:r>
        <w:rPr>
          <w:rFonts w:hint="eastAsia" w:ascii="仿宋_GB2312" w:hAnsi="仿宋_GB2312" w:eastAsia="仿宋_GB2312" w:cs="仿宋_GB2312"/>
          <w:color w:val="auto"/>
          <w:sz w:val="32"/>
          <w:szCs w:val="32"/>
          <w:highlight w:val="none"/>
          <w:lang w:val="en-US" w:eastAsia="zh-CN"/>
        </w:rPr>
        <w:t>，此项分值15分，实际得分15分，得分率100%；</w:t>
      </w:r>
    </w:p>
    <w:p w14:paraId="2040C1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质量指标。</w:t>
      </w:r>
      <w:r>
        <w:rPr>
          <w:rFonts w:hint="default" w:ascii="仿宋_GB2312" w:hAnsi="仿宋_GB2312" w:eastAsia="仿宋_GB2312" w:cs="仿宋_GB2312"/>
          <w:color w:val="auto"/>
          <w:sz w:val="32"/>
          <w:szCs w:val="32"/>
          <w:highlight w:val="none"/>
          <w:lang w:val="en-US" w:eastAsia="zh-CN"/>
        </w:rPr>
        <w:t>工程质量</w:t>
      </w:r>
      <w:r>
        <w:rPr>
          <w:rFonts w:hint="eastAsia" w:ascii="仿宋_GB2312" w:hAnsi="仿宋_GB2312" w:eastAsia="仿宋_GB2312" w:cs="仿宋_GB2312"/>
          <w:color w:val="auto"/>
          <w:sz w:val="32"/>
          <w:szCs w:val="32"/>
          <w:highlight w:val="none"/>
          <w:lang w:val="en-US" w:eastAsia="zh-CN"/>
        </w:rPr>
        <w:t>建设</w:t>
      </w:r>
      <w:r>
        <w:rPr>
          <w:rFonts w:hint="default" w:ascii="仿宋_GB2312" w:hAnsi="仿宋_GB2312" w:eastAsia="仿宋_GB2312" w:cs="仿宋_GB2312"/>
          <w:color w:val="auto"/>
          <w:sz w:val="32"/>
          <w:szCs w:val="32"/>
          <w:highlight w:val="none"/>
          <w:lang w:val="en-US" w:eastAsia="zh-CN"/>
        </w:rPr>
        <w:t>符合标准，</w:t>
      </w:r>
      <w:r>
        <w:rPr>
          <w:rFonts w:hint="eastAsia" w:ascii="仿宋_GB2312" w:hAnsi="仿宋_GB2312" w:eastAsia="仿宋_GB2312" w:cs="仿宋_GB2312"/>
          <w:color w:val="auto"/>
          <w:sz w:val="32"/>
          <w:szCs w:val="32"/>
          <w:highlight w:val="none"/>
          <w:lang w:val="en-US" w:eastAsia="zh-CN"/>
        </w:rPr>
        <w:t>工程质量建设合格率，年度指标≧100%，实际完成≧100%，此项分值15分，实际得分15分，得分率100%；</w:t>
      </w:r>
    </w:p>
    <w:p w14:paraId="0CDBD4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时效指标。工程建设计划及时完成，此项分值10分，实际得分10分，得分率100%；</w:t>
      </w:r>
    </w:p>
    <w:p w14:paraId="3D28DA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成本指标。</w:t>
      </w:r>
      <w:r>
        <w:rPr>
          <w:rFonts w:hint="default" w:ascii="仿宋_GB2312" w:hAnsi="仿宋_GB2312" w:eastAsia="仿宋_GB2312" w:cs="仿宋_GB2312"/>
          <w:color w:val="auto"/>
          <w:sz w:val="32"/>
          <w:szCs w:val="32"/>
          <w:highlight w:val="none"/>
          <w:lang w:val="en-US" w:eastAsia="zh-CN"/>
        </w:rPr>
        <w:t>项目建设成本有效控制</w:t>
      </w:r>
      <w:r>
        <w:rPr>
          <w:rFonts w:hint="eastAsia" w:ascii="仿宋_GB2312" w:hAnsi="仿宋_GB2312" w:eastAsia="仿宋_GB2312" w:cs="仿宋_GB2312"/>
          <w:color w:val="auto"/>
          <w:sz w:val="32"/>
          <w:szCs w:val="32"/>
          <w:highlight w:val="none"/>
          <w:lang w:val="en-US" w:eastAsia="zh-CN"/>
        </w:rPr>
        <w:t>，未超预算，年度指标≦100%，实际完成指标≦100%，此项分值10分，实际得分10分，得分率100%；</w:t>
      </w:r>
    </w:p>
    <w:p w14:paraId="217C41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经济效益指标。有效带动社会投资，该项目实施增加了新区保障性住房供给，能有效解决新区新市民、外来务工人员等住房困难群体住房问题，此项分值10分，实际得分10分，得分率100%；</w:t>
      </w:r>
    </w:p>
    <w:p w14:paraId="7478AD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社会效益指标。改善保障对象居住环境，该项目严格按照居住小区现行标准设计实施，房屋配备水电气暖、家具家电等，此项分值10分，实际得分10分，得分率100%；</w:t>
      </w:r>
    </w:p>
    <w:p w14:paraId="5470AF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生态效益指标。该项目施工过程严格遵守有关文明施工管理规定，未造成环境质量破坏问题，此项分值5分，实际得分5分，得分率100%；</w:t>
      </w:r>
    </w:p>
    <w:p w14:paraId="3C9141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可持续影响指标。工程设计设计使用年限，年度指标≧10年，实际完成指标≧10年，此项分值5分，实际得分5分，得分率100%；</w:t>
      </w:r>
    </w:p>
    <w:p w14:paraId="2A30EC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满意度指标。保障对象满意度，年度指标≧95%，实际满意指标≧95%，此项分值10分，实际得分10分，得分率100%。</w:t>
      </w:r>
    </w:p>
    <w:p w14:paraId="5729E661">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2" w:firstLineChars="200"/>
        <w:jc w:val="both"/>
        <w:textAlignment w:val="baseline"/>
        <w:rPr>
          <w:rFonts w:ascii="黑体" w:hAnsi="黑体" w:eastAsia="黑体" w:cs="黑体"/>
          <w:color w:val="auto"/>
          <w:spacing w:val="-2"/>
          <w:sz w:val="32"/>
          <w:szCs w:val="32"/>
          <w:highlight w:val="none"/>
        </w:rPr>
      </w:pPr>
      <w:r>
        <w:rPr>
          <w:rFonts w:hint="eastAsia" w:ascii="黑体" w:hAnsi="黑体" w:eastAsia="黑体" w:cs="黑体"/>
          <w:color w:val="auto"/>
          <w:spacing w:val="-2"/>
          <w:sz w:val="32"/>
          <w:szCs w:val="32"/>
          <w:highlight w:val="none"/>
          <w:lang w:val="en-US" w:eastAsia="zh-CN"/>
        </w:rPr>
        <w:t>3.</w:t>
      </w:r>
      <w:r>
        <w:rPr>
          <w:rFonts w:ascii="黑体" w:hAnsi="黑体" w:eastAsia="黑体" w:cs="黑体"/>
          <w:color w:val="auto"/>
          <w:spacing w:val="-2"/>
          <w:sz w:val="32"/>
          <w:szCs w:val="32"/>
          <w:highlight w:val="none"/>
        </w:rPr>
        <w:t>偏离绩效目标的原因和下一步改进措施</w:t>
      </w:r>
    </w:p>
    <w:p w14:paraId="073C1FFF">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rightChars="0" w:firstLine="640" w:firstLineChars="200"/>
        <w:jc w:val="both"/>
        <w:textAlignment w:val="baseline"/>
        <w:outlineLvl w:val="9"/>
        <w:rPr>
          <w:color w:val="auto"/>
          <w:highlight w:val="none"/>
        </w:rPr>
      </w:pPr>
      <w:r>
        <w:rPr>
          <w:rFonts w:hint="eastAsia" w:ascii="仿宋_GB2312" w:hAnsi="仿宋_GB2312" w:eastAsia="仿宋_GB2312" w:cs="仿宋_GB2312"/>
          <w:color w:val="auto"/>
          <w:sz w:val="32"/>
          <w:szCs w:val="32"/>
          <w:highlight w:val="none"/>
          <w:lang w:val="en-US" w:eastAsia="zh-CN"/>
        </w:rPr>
        <w:t>兰州新区中川新材料保障性租赁住房项目</w:t>
      </w:r>
      <w:r>
        <w:rPr>
          <w:rFonts w:hint="eastAsia" w:ascii="仿宋_GB2312" w:hAnsi="仿宋_GB2312" w:eastAsia="仿宋_GB2312" w:cs="仿宋_GB2312"/>
          <w:b w:val="0"/>
          <w:snapToGrid w:val="0"/>
          <w:color w:val="auto"/>
          <w:kern w:val="0"/>
          <w:sz w:val="32"/>
          <w:szCs w:val="32"/>
          <w:highlight w:val="none"/>
          <w:lang w:val="en-US" w:eastAsia="zh-CN"/>
        </w:rPr>
        <w:t>财政资金绩</w:t>
      </w:r>
      <w:r>
        <w:rPr>
          <w:rFonts w:hint="eastAsia" w:ascii="仿宋_GB2312" w:hAnsi="Arial" w:eastAsia="仿宋_GB2312" w:cs="仿宋_GB2312"/>
          <w:color w:val="auto"/>
          <w:kern w:val="0"/>
          <w:sz w:val="32"/>
          <w:szCs w:val="32"/>
          <w:highlight w:val="none"/>
          <w:lang w:val="en-US" w:eastAsia="zh-CN" w:bidi="ar"/>
        </w:rPr>
        <w:t>效目标均已完成，</w:t>
      </w:r>
      <w:r>
        <w:rPr>
          <w:rFonts w:hint="eastAsia" w:ascii="仿宋_GB2312" w:hAnsi="仿宋_GB2312" w:eastAsia="仿宋_GB2312" w:cs="仿宋_GB2312"/>
          <w:b w:val="0"/>
          <w:snapToGrid w:val="0"/>
          <w:color w:val="auto"/>
          <w:kern w:val="0"/>
          <w:sz w:val="32"/>
          <w:szCs w:val="32"/>
          <w:highlight w:val="none"/>
          <w:lang w:val="en-US" w:eastAsia="zh-CN"/>
        </w:rPr>
        <w:t>下一步将督促建设单位加快项目建设进度，加大资金监管力度，严格履行绩效评价制度，并做好资金监管与使用，确保发挥财政资金效用。</w:t>
      </w:r>
      <w:r>
        <w:rPr>
          <w:rFonts w:hint="default" w:ascii="仿宋_GB2312" w:eastAsia="仿宋_GB2312" w:cs="仿宋_GB2312"/>
          <w:color w:val="auto"/>
          <w:kern w:val="0"/>
          <w:sz w:val="32"/>
          <w:szCs w:val="32"/>
          <w:highlight w:val="none"/>
          <w:lang w:eastAsia="zh-CN" w:bidi="ar"/>
        </w:rPr>
        <w:t xml:space="preserve">     </w:t>
      </w:r>
    </w:p>
    <w:p w14:paraId="62CEAE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color w:val="auto"/>
          <w:sz w:val="32"/>
          <w:szCs w:val="32"/>
          <w:highlight w:val="none"/>
          <w:lang w:val="en" w:eastAsia="zh-CN"/>
        </w:rPr>
      </w:pPr>
      <w:r>
        <w:rPr>
          <w:rFonts w:hint="eastAsia"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val="en" w:eastAsia="zh-CN"/>
        </w:rPr>
        <w:t>十</w:t>
      </w:r>
      <w:r>
        <w:rPr>
          <w:rFonts w:hint="eastAsia"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val="en" w:eastAsia="zh-CN"/>
        </w:rPr>
        <w:t>2022年自然村（组）通硬化路奖补资金</w:t>
      </w:r>
    </w:p>
    <w:p w14:paraId="424989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color w:val="auto"/>
          <w:spacing w:val="-2"/>
          <w:sz w:val="32"/>
          <w:szCs w:val="32"/>
          <w:highlight w:val="none"/>
          <w:lang w:eastAsia="zh-CN"/>
        </w:rPr>
      </w:pPr>
      <w:r>
        <w:rPr>
          <w:rFonts w:hint="eastAsia" w:ascii="楷体" w:hAnsi="楷体" w:eastAsia="楷体" w:cs="楷体"/>
          <w:b w:val="0"/>
          <w:bCs w:val="0"/>
          <w:color w:val="auto"/>
          <w:sz w:val="32"/>
          <w:szCs w:val="32"/>
          <w:highlight w:val="none"/>
          <w:lang w:val="en-US" w:eastAsia="zh-CN"/>
        </w:rPr>
        <w:t>1.</w:t>
      </w:r>
      <w:r>
        <w:rPr>
          <w:rFonts w:hint="eastAsia" w:ascii="仿宋_GB2312" w:hAnsi="仿宋_GB2312" w:eastAsia="仿宋_GB2312" w:cs="仿宋_GB2312"/>
          <w:b/>
          <w:bCs/>
          <w:color w:val="auto"/>
          <w:spacing w:val="-2"/>
          <w:sz w:val="32"/>
          <w:szCs w:val="32"/>
          <w:highlight w:val="none"/>
          <w:lang w:eastAsia="zh-CN"/>
        </w:rPr>
        <w:t>绩效目标分解下达情况</w:t>
      </w:r>
    </w:p>
    <w:p w14:paraId="6168556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兰州新区新建自然村组道路项目由各园区建设局具体实施，新建村组道路24公里，项目投资2738.3359万元，道路等级为四级，主要建设内容包括路基土方、混凝土路面、涵洞及波形梁护栏、标志牌、减速带、示警桩、里程碑等交通附属工程，目前已完成所有建设内容。该项目争取</w:t>
      </w:r>
      <w:r>
        <w:rPr>
          <w:rFonts w:hint="eastAsia" w:ascii="仿宋_GB2312" w:hAnsi="仿宋_GB2312" w:eastAsia="仿宋_GB2312" w:cs="仿宋_GB2312"/>
          <w:color w:val="auto"/>
          <w:sz w:val="32"/>
          <w:szCs w:val="32"/>
          <w:highlight w:val="none"/>
          <w:lang w:val="en" w:eastAsia="zh-CN"/>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 w:eastAsia="zh-CN"/>
        </w:rPr>
        <w:t>年度“为民办实事”自然村（组）通硬化路补助资金共</w:t>
      </w:r>
      <w:r>
        <w:rPr>
          <w:rFonts w:hint="eastAsia" w:ascii="仿宋_GB2312" w:hAnsi="仿宋_GB2312" w:eastAsia="仿宋_GB2312" w:cs="仿宋_GB2312"/>
          <w:color w:val="auto"/>
          <w:sz w:val="32"/>
          <w:szCs w:val="32"/>
          <w:highlight w:val="none"/>
          <w:lang w:val="en-US" w:eastAsia="zh-CN"/>
        </w:rPr>
        <w:t>154万元；截至目前已拨付154万元，预算执行率100%</w:t>
      </w:r>
    </w:p>
    <w:p w14:paraId="64672A4E">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5" w:firstLineChars="200"/>
        <w:jc w:val="both"/>
        <w:textAlignment w:val="baseline"/>
        <w:rPr>
          <w:rFonts w:hint="eastAsia" w:ascii="仿宋_GB2312" w:hAnsi="仿宋_GB2312" w:eastAsia="仿宋_GB2312" w:cs="仿宋_GB2312"/>
          <w:b/>
          <w:bCs/>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2.绩效目标完成情况分析</w:t>
      </w:r>
    </w:p>
    <w:p w14:paraId="1ED7173D">
      <w:pPr>
        <w:keepNext w:val="0"/>
        <w:keepLines w:val="0"/>
        <w:pageBreakBefore w:val="0"/>
        <w:widowControl/>
        <w:kinsoku w:val="0"/>
        <w:wordWrap/>
        <w:overflowPunct/>
        <w:topLinePunct w:val="0"/>
        <w:autoSpaceDE w:val="0"/>
        <w:autoSpaceDN w:val="0"/>
        <w:bidi w:val="0"/>
        <w:adjustRightInd w:val="0"/>
        <w:snapToGrid w:val="0"/>
        <w:spacing w:line="520" w:lineRule="exact"/>
        <w:ind w:left="640" w:leftChars="200" w:right="0" w:rightChars="0" w:firstLine="0" w:firstLineChars="0"/>
        <w:jc w:val="both"/>
        <w:textAlignment w:val="baseline"/>
        <w:outlineLvl w:val="9"/>
        <w:rPr>
          <w:rFonts w:hint="eastAsia" w:ascii="仿宋" w:hAnsi="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w:t>
      </w:r>
      <w:r>
        <w:rPr>
          <w:rFonts w:hint="eastAsia" w:ascii="仿宋" w:hAnsi="仿宋" w:cs="仿宋"/>
          <w:color w:val="auto"/>
          <w:spacing w:val="-9"/>
          <w:sz w:val="32"/>
          <w:szCs w:val="32"/>
          <w:highlight w:val="none"/>
          <w:lang w:val="en-US" w:eastAsia="zh-CN"/>
        </w:rPr>
        <w:t>1</w:t>
      </w:r>
      <w:r>
        <w:rPr>
          <w:rFonts w:hint="eastAsia" w:ascii="仿宋" w:hAnsi="仿宋" w:cs="仿宋"/>
          <w:color w:val="auto"/>
          <w:spacing w:val="-9"/>
          <w:sz w:val="32"/>
          <w:szCs w:val="32"/>
          <w:highlight w:val="none"/>
          <w:lang w:eastAsia="zh-CN"/>
        </w:rPr>
        <w:t>）资金投入情况分析</w:t>
      </w:r>
    </w:p>
    <w:p w14:paraId="4FB1C88B">
      <w:pPr>
        <w:keepNext w:val="0"/>
        <w:keepLines w:val="0"/>
        <w:pageBreakBefore w:val="0"/>
        <w:widowControl/>
        <w:kinsoku w:val="0"/>
        <w:wordWrap/>
        <w:overflowPunct/>
        <w:topLinePunct w:val="0"/>
        <w:autoSpaceDE w:val="0"/>
        <w:autoSpaceDN w:val="0"/>
        <w:bidi w:val="0"/>
        <w:adjustRightInd w:val="0"/>
        <w:snapToGrid w:val="0"/>
        <w:spacing w:line="520" w:lineRule="exact"/>
        <w:ind w:left="640" w:leftChars="20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 w:eastAsia="zh-CN"/>
        </w:rPr>
        <w:t>年度“为民办实事”自然村（组）通硬化路补助资金</w:t>
      </w:r>
    </w:p>
    <w:p w14:paraId="1A2545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right="0" w:right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 w:eastAsia="zh-CN"/>
        </w:rPr>
        <w:t>共</w:t>
      </w:r>
      <w:r>
        <w:rPr>
          <w:rFonts w:hint="eastAsia" w:ascii="仿宋_GB2312" w:hAnsi="仿宋_GB2312" w:eastAsia="仿宋_GB2312" w:cs="仿宋_GB2312"/>
          <w:color w:val="auto"/>
          <w:sz w:val="32"/>
          <w:szCs w:val="32"/>
          <w:highlight w:val="none"/>
          <w:lang w:val="en-US" w:eastAsia="zh-CN"/>
        </w:rPr>
        <w:t>154万元，目前已全额拨付至建设单位，预算执行率100%.</w:t>
      </w:r>
      <w:r>
        <w:rPr>
          <w:rFonts w:hint="eastAsia" w:ascii="仿宋_GB2312" w:hAnsi="仿宋_GB2312" w:eastAsia="仿宋_GB2312" w:cs="仿宋_GB2312"/>
          <w:b w:val="0"/>
          <w:bCs w:val="0"/>
          <w:color w:val="auto"/>
          <w:sz w:val="32"/>
          <w:szCs w:val="32"/>
          <w:highlight w:val="none"/>
          <w:lang w:eastAsia="zh-CN"/>
        </w:rPr>
        <w:t>我局严格落实监督职责，督促企业规范</w:t>
      </w:r>
      <w:r>
        <w:rPr>
          <w:rFonts w:hint="eastAsia" w:ascii="仿宋_GB2312" w:hAnsi="仿宋_GB2312" w:eastAsia="仿宋_GB2312" w:cs="仿宋_GB2312"/>
          <w:b w:val="0"/>
          <w:bCs w:val="0"/>
          <w:color w:val="auto"/>
          <w:sz w:val="32"/>
          <w:szCs w:val="32"/>
          <w:highlight w:val="none"/>
          <w:lang w:val="en-US" w:eastAsia="zh-CN"/>
        </w:rPr>
        <w:t>财政奖补</w:t>
      </w:r>
      <w:r>
        <w:rPr>
          <w:rFonts w:hint="eastAsia" w:ascii="仿宋_GB2312" w:hAnsi="仿宋_GB2312" w:eastAsia="仿宋_GB2312" w:cs="仿宋_GB2312"/>
          <w:b w:val="0"/>
          <w:bCs w:val="0"/>
          <w:color w:val="auto"/>
          <w:sz w:val="32"/>
          <w:szCs w:val="32"/>
          <w:highlight w:val="none"/>
          <w:lang w:eastAsia="zh-CN"/>
        </w:rPr>
        <w:t>资金使用，确保</w:t>
      </w:r>
      <w:r>
        <w:rPr>
          <w:rFonts w:hint="eastAsia" w:ascii="仿宋_GB2312" w:hAnsi="仿宋_GB2312" w:eastAsia="仿宋_GB2312" w:cs="仿宋_GB2312"/>
          <w:b w:val="0"/>
          <w:bCs w:val="0"/>
          <w:color w:val="auto"/>
          <w:sz w:val="32"/>
          <w:szCs w:val="32"/>
          <w:highlight w:val="none"/>
          <w:lang w:val="en-US" w:eastAsia="zh-CN"/>
        </w:rPr>
        <w:t>专项奖补</w:t>
      </w:r>
      <w:r>
        <w:rPr>
          <w:rFonts w:hint="eastAsia" w:ascii="仿宋_GB2312" w:hAnsi="仿宋_GB2312" w:eastAsia="仿宋_GB2312" w:cs="仿宋_GB2312"/>
          <w:b w:val="0"/>
          <w:bCs w:val="0"/>
          <w:color w:val="auto"/>
          <w:sz w:val="32"/>
          <w:szCs w:val="32"/>
          <w:highlight w:val="none"/>
          <w:lang w:eastAsia="zh-CN"/>
        </w:rPr>
        <w:t>资金按期投入项目，坚决避免</w:t>
      </w:r>
      <w:r>
        <w:rPr>
          <w:rFonts w:hint="eastAsia" w:ascii="仿宋_GB2312" w:hAnsi="仿宋_GB2312" w:eastAsia="仿宋_GB2312" w:cs="仿宋_GB2312"/>
          <w:b w:val="0"/>
          <w:bCs w:val="0"/>
          <w:color w:val="auto"/>
          <w:sz w:val="32"/>
          <w:szCs w:val="32"/>
          <w:highlight w:val="none"/>
          <w:lang w:val="en-US" w:eastAsia="zh-CN"/>
        </w:rPr>
        <w:t>财政奖补</w:t>
      </w:r>
      <w:r>
        <w:rPr>
          <w:rFonts w:hint="eastAsia" w:ascii="仿宋_GB2312" w:hAnsi="仿宋_GB2312" w:eastAsia="仿宋_GB2312" w:cs="仿宋_GB2312"/>
          <w:b w:val="0"/>
          <w:bCs w:val="0"/>
          <w:color w:val="auto"/>
          <w:sz w:val="32"/>
          <w:szCs w:val="32"/>
          <w:highlight w:val="none"/>
          <w:lang w:eastAsia="zh-CN"/>
        </w:rPr>
        <w:t>资金下达后出现挤占、挪用、闲置浪费以及不合规支出等情况。</w:t>
      </w:r>
    </w:p>
    <w:p w14:paraId="6213C04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firstLine="604" w:firstLineChars="200"/>
        <w:jc w:val="both"/>
        <w:textAlignment w:val="baseline"/>
        <w:rPr>
          <w:rFonts w:hint="eastAsia" w:ascii="仿宋" w:hAnsi="仿宋" w:eastAsia="仿宋" w:cs="仿宋"/>
          <w:color w:val="auto"/>
          <w:spacing w:val="-9"/>
          <w:sz w:val="32"/>
          <w:szCs w:val="32"/>
          <w:highlight w:val="none"/>
          <w:lang w:eastAsia="zh-CN"/>
        </w:rPr>
      </w:pPr>
      <w:r>
        <w:rPr>
          <w:rFonts w:hint="eastAsia" w:ascii="仿宋" w:hAnsi="仿宋" w:cs="仿宋"/>
          <w:snapToGrid w:val="0"/>
          <w:color w:val="auto"/>
          <w:spacing w:val="-9"/>
          <w:kern w:val="0"/>
          <w:sz w:val="32"/>
          <w:szCs w:val="32"/>
          <w:highlight w:val="none"/>
          <w:lang w:eastAsia="zh-CN"/>
        </w:rPr>
        <w:t>（</w:t>
      </w:r>
      <w:r>
        <w:rPr>
          <w:rFonts w:hint="eastAsia" w:ascii="仿宋" w:hAnsi="仿宋" w:cs="仿宋"/>
          <w:snapToGrid w:val="0"/>
          <w:color w:val="auto"/>
          <w:spacing w:val="-9"/>
          <w:kern w:val="0"/>
          <w:sz w:val="32"/>
          <w:szCs w:val="32"/>
          <w:highlight w:val="none"/>
          <w:lang w:val="en-US" w:eastAsia="zh-CN"/>
        </w:rPr>
        <w:t>2</w:t>
      </w:r>
      <w:r>
        <w:rPr>
          <w:rFonts w:hint="eastAsia" w:ascii="仿宋" w:hAnsi="仿宋" w:cs="仿宋"/>
          <w:snapToGrid w:val="0"/>
          <w:color w:val="auto"/>
          <w:spacing w:val="-9"/>
          <w:kern w:val="0"/>
          <w:sz w:val="32"/>
          <w:szCs w:val="32"/>
          <w:highlight w:val="none"/>
          <w:lang w:eastAsia="zh-CN"/>
        </w:rPr>
        <w:t>）总体绩效目标完成情况分析</w:t>
      </w:r>
    </w:p>
    <w:p w14:paraId="111230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兰州新区新建村组道路24公里，项目投资2738.3359万元，道路等级为四级，主要建设内容包括路基土方、混凝土路面、涵洞及波形梁护栏、标志牌、减速带、示警桩、里程碑等交通附属工程，目前已完成所有建设内容。</w:t>
      </w:r>
    </w:p>
    <w:p w14:paraId="45EBD36E">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 w:hAnsi="仿宋" w:eastAsia="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w:t>
      </w:r>
      <w:r>
        <w:rPr>
          <w:rFonts w:hint="eastAsia" w:ascii="仿宋" w:hAnsi="仿宋" w:cs="仿宋"/>
          <w:color w:val="auto"/>
          <w:spacing w:val="-9"/>
          <w:sz w:val="32"/>
          <w:szCs w:val="32"/>
          <w:highlight w:val="none"/>
          <w:lang w:val="en-US" w:eastAsia="zh-CN"/>
        </w:rPr>
        <w:t>3</w:t>
      </w:r>
      <w:r>
        <w:rPr>
          <w:rFonts w:hint="eastAsia" w:ascii="仿宋" w:hAnsi="仿宋" w:cs="仿宋"/>
          <w:color w:val="auto"/>
          <w:spacing w:val="-9"/>
          <w:sz w:val="32"/>
          <w:szCs w:val="32"/>
          <w:highlight w:val="none"/>
          <w:lang w:eastAsia="zh-CN"/>
        </w:rPr>
        <w:t>）绩效目标完成情况分析</w:t>
      </w:r>
    </w:p>
    <w:p w14:paraId="032041E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数量指标。2022年新建村组道路24公里，项目投资2738.3359万元，已按期完成所有建设内容。</w:t>
      </w:r>
    </w:p>
    <w:p w14:paraId="356A57F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质量指标。工程质量符合标准。</w:t>
      </w:r>
    </w:p>
    <w:p w14:paraId="7E5251D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时效指标。有序推动项目按照预定建设进度进行建设。</w:t>
      </w:r>
    </w:p>
    <w:p w14:paraId="53C9A3D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成本指标。建设项目成本控制在预算范围内。</w:t>
      </w:r>
    </w:p>
    <w:p w14:paraId="45629CF9">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 w:hAnsi="仿宋" w:cs="仿宋"/>
          <w:color w:val="auto"/>
          <w:spacing w:val="-9"/>
          <w:sz w:val="32"/>
          <w:szCs w:val="32"/>
          <w:highlight w:val="none"/>
          <w:lang w:eastAsia="zh-CN"/>
        </w:rPr>
      </w:pPr>
      <w:r>
        <w:rPr>
          <w:rFonts w:hint="eastAsia" w:ascii="仿宋" w:hAnsi="仿宋" w:eastAsia="仿宋" w:cs="仿宋"/>
          <w:color w:val="auto"/>
          <w:spacing w:val="-9"/>
          <w:sz w:val="32"/>
          <w:szCs w:val="32"/>
          <w:highlight w:val="none"/>
          <w:lang w:eastAsia="zh-CN"/>
        </w:rPr>
        <w:t>社会效益指标。一是提升新区城市形象；二是提高居民出行便捷程度</w:t>
      </w:r>
      <w:r>
        <w:rPr>
          <w:rFonts w:hint="eastAsia" w:ascii="仿宋" w:hAnsi="仿宋" w:cs="仿宋"/>
          <w:color w:val="auto"/>
          <w:spacing w:val="-9"/>
          <w:sz w:val="32"/>
          <w:szCs w:val="32"/>
          <w:highlight w:val="none"/>
          <w:lang w:eastAsia="zh-CN"/>
        </w:rPr>
        <w:t>。</w:t>
      </w:r>
    </w:p>
    <w:p w14:paraId="4A0DC552">
      <w:pPr>
        <w:pStyle w:val="2"/>
        <w:keepNext w:val="0"/>
        <w:keepLines w:val="0"/>
        <w:pageBreakBefore w:val="0"/>
        <w:wordWrap/>
        <w:overflowPunct/>
        <w:topLinePunct w:val="0"/>
        <w:bidi w:val="0"/>
        <w:spacing w:line="520" w:lineRule="exact"/>
        <w:rPr>
          <w:rFonts w:hint="eastAsia" w:ascii="仿宋" w:hAnsi="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经济效益指标。推动新区经济发展。</w:t>
      </w:r>
    </w:p>
    <w:p w14:paraId="21EFB6A3">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可持续影响指标。新改建公路项目适应未来一定时期内交通需求。</w:t>
      </w:r>
    </w:p>
    <w:p w14:paraId="31B4B754">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default" w:ascii="仿宋" w:hAnsi="仿宋" w:eastAsia="仿宋" w:cs="仿宋"/>
          <w:color w:val="auto"/>
          <w:spacing w:val="-9"/>
          <w:sz w:val="32"/>
          <w:szCs w:val="32"/>
          <w:highlight w:val="none"/>
          <w:lang w:val="en-US" w:eastAsia="zh-CN"/>
        </w:rPr>
      </w:pPr>
      <w:r>
        <w:rPr>
          <w:rFonts w:hint="eastAsia" w:ascii="仿宋" w:hAnsi="仿宋" w:cs="仿宋"/>
          <w:color w:val="auto"/>
          <w:spacing w:val="-9"/>
          <w:sz w:val="32"/>
          <w:szCs w:val="32"/>
          <w:highlight w:val="none"/>
          <w:lang w:val="en-US" w:eastAsia="zh-CN"/>
        </w:rPr>
        <w:t>满意度指标。</w:t>
      </w:r>
      <w:r>
        <w:rPr>
          <w:rFonts w:hint="eastAsia" w:ascii="仿宋" w:hAnsi="仿宋" w:eastAsia="仿宋" w:cs="仿宋"/>
          <w:color w:val="auto"/>
          <w:spacing w:val="-9"/>
          <w:sz w:val="32"/>
          <w:szCs w:val="32"/>
          <w:highlight w:val="none"/>
          <w:lang w:val="en-US" w:eastAsia="zh-CN"/>
        </w:rPr>
        <w:t>该项目建设能够提高居民出行便捷程度，提升新区农村地区形象，沿线居民满意率为95%</w:t>
      </w:r>
      <w:r>
        <w:rPr>
          <w:rFonts w:hint="eastAsia" w:ascii="仿宋" w:hAnsi="仿宋" w:cs="仿宋"/>
          <w:color w:val="auto"/>
          <w:spacing w:val="-9"/>
          <w:sz w:val="32"/>
          <w:szCs w:val="32"/>
          <w:highlight w:val="none"/>
          <w:lang w:val="en-US" w:eastAsia="zh-CN"/>
        </w:rPr>
        <w:t>。</w:t>
      </w:r>
    </w:p>
    <w:p w14:paraId="79754C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（十一）2023年成品油税费改革补助用于普通省道养护资金</w:t>
      </w:r>
    </w:p>
    <w:p w14:paraId="30D65F69">
      <w:pPr>
        <w:keepNext w:val="0"/>
        <w:keepLines w:val="0"/>
        <w:pageBreakBefore w:val="0"/>
        <w:widowControl w:val="0"/>
        <w:kinsoku/>
        <w:wordWrap/>
        <w:overflowPunct/>
        <w:topLinePunct w:val="0"/>
        <w:autoSpaceDE/>
        <w:autoSpaceDN/>
        <w:bidi w:val="0"/>
        <w:adjustRightInd/>
        <w:snapToGrid/>
        <w:spacing w:line="520" w:lineRule="exact"/>
        <w:ind w:firstLine="635" w:firstLineChars="200"/>
        <w:textAlignment w:val="auto"/>
        <w:rPr>
          <w:rFonts w:hint="eastAsia" w:ascii="仿宋_GB2312" w:hAnsi="仿宋_GB2312" w:eastAsia="仿宋_GB2312" w:cs="仿宋_GB2312"/>
          <w:b/>
          <w:bCs/>
          <w:color w:val="auto"/>
          <w:spacing w:val="-2"/>
          <w:sz w:val="32"/>
          <w:szCs w:val="32"/>
          <w:highlight w:val="none"/>
          <w:lang w:eastAsia="zh-CN"/>
        </w:rPr>
      </w:pPr>
      <w:r>
        <w:rPr>
          <w:rFonts w:hint="eastAsia" w:ascii="仿宋_GB2312" w:hAnsi="仿宋_GB2312" w:eastAsia="仿宋_GB2312" w:cs="仿宋_GB2312"/>
          <w:b/>
          <w:bCs/>
          <w:color w:val="auto"/>
          <w:spacing w:val="-2"/>
          <w:sz w:val="32"/>
          <w:szCs w:val="32"/>
          <w:highlight w:val="none"/>
          <w:lang w:val="en-US" w:eastAsia="zh-CN"/>
        </w:rPr>
        <w:t>1.</w:t>
      </w:r>
      <w:r>
        <w:rPr>
          <w:rFonts w:hint="eastAsia" w:ascii="仿宋_GB2312" w:hAnsi="仿宋_GB2312" w:eastAsia="仿宋_GB2312" w:cs="仿宋_GB2312"/>
          <w:b/>
          <w:bCs/>
          <w:color w:val="auto"/>
          <w:spacing w:val="-2"/>
          <w:sz w:val="32"/>
          <w:szCs w:val="32"/>
          <w:highlight w:val="none"/>
          <w:lang w:eastAsia="zh-CN"/>
        </w:rPr>
        <w:t>绩效目标分解下达情况</w:t>
      </w:r>
    </w:p>
    <w:p w14:paraId="629FC6D8">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2023年兰州新区普通省道养护项目由市政集团具体实施，完成24公里省道小修小养工作，包括修复路面，路面清扫，消除安全隐患等内容。该项目争取2023年兰州新区普通省道养护资金12万元，目前已全额拨付至建设单位，预算执行率100%。</w:t>
      </w:r>
    </w:p>
    <w:p w14:paraId="5D3A65B0">
      <w:pPr>
        <w:keepNext w:val="0"/>
        <w:keepLines w:val="0"/>
        <w:pageBreakBefore w:val="0"/>
        <w:widowControl/>
        <w:kinsoku w:val="0"/>
        <w:wordWrap/>
        <w:overflowPunct/>
        <w:topLinePunct w:val="0"/>
        <w:autoSpaceDE w:val="0"/>
        <w:autoSpaceDN w:val="0"/>
        <w:bidi w:val="0"/>
        <w:adjustRightInd w:val="0"/>
        <w:snapToGrid w:val="0"/>
        <w:spacing w:line="520" w:lineRule="exact"/>
        <w:ind w:right="0" w:rightChars="0"/>
        <w:jc w:val="both"/>
        <w:textAlignment w:val="baseline"/>
        <w:outlineLvl w:val="9"/>
        <w:rPr>
          <w:rFonts w:hint="eastAsia" w:ascii="仿宋_GB2312" w:hAnsi="仿宋_GB2312" w:eastAsia="仿宋_GB2312" w:cs="仿宋_GB2312"/>
          <w:b/>
          <w:bCs/>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val="en-US" w:eastAsia="zh-CN"/>
        </w:rPr>
        <w:t>2.绩效目标完成情况分析</w:t>
      </w:r>
    </w:p>
    <w:p w14:paraId="5D5E93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 w:hAnsi="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w:t>
      </w:r>
      <w:r>
        <w:rPr>
          <w:rFonts w:hint="eastAsia" w:ascii="仿宋" w:hAnsi="仿宋" w:cs="仿宋"/>
          <w:color w:val="auto"/>
          <w:spacing w:val="-9"/>
          <w:sz w:val="32"/>
          <w:szCs w:val="32"/>
          <w:highlight w:val="none"/>
          <w:lang w:val="en-US" w:eastAsia="zh-CN"/>
        </w:rPr>
        <w:t>1</w:t>
      </w:r>
      <w:r>
        <w:rPr>
          <w:rFonts w:hint="eastAsia" w:ascii="仿宋" w:hAnsi="仿宋" w:cs="仿宋"/>
          <w:color w:val="auto"/>
          <w:spacing w:val="-9"/>
          <w:sz w:val="32"/>
          <w:szCs w:val="32"/>
          <w:highlight w:val="none"/>
          <w:lang w:eastAsia="zh-CN"/>
        </w:rPr>
        <w:t>）资金投入情况分析</w:t>
      </w:r>
    </w:p>
    <w:p w14:paraId="470ABB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04"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color w:val="auto"/>
          <w:spacing w:val="-9"/>
          <w:sz w:val="32"/>
          <w:szCs w:val="32"/>
          <w:highlight w:val="none"/>
          <w:lang w:val="en-US" w:eastAsia="zh-CN"/>
        </w:rPr>
        <w:t>2023年普通省道养护工程补助资金</w:t>
      </w:r>
      <w:r>
        <w:rPr>
          <w:rFonts w:hint="eastAsia" w:ascii="仿宋" w:hAnsi="仿宋" w:eastAsia="仿宋" w:cs="仿宋"/>
          <w:color w:val="auto"/>
          <w:spacing w:val="-9"/>
          <w:sz w:val="32"/>
          <w:szCs w:val="32"/>
          <w:highlight w:val="none"/>
          <w:lang w:val="en" w:eastAsia="zh-CN"/>
        </w:rPr>
        <w:t>共</w:t>
      </w:r>
      <w:r>
        <w:rPr>
          <w:rFonts w:hint="eastAsia" w:ascii="仿宋" w:hAnsi="仿宋" w:eastAsia="仿宋" w:cs="仿宋"/>
          <w:color w:val="auto"/>
          <w:spacing w:val="-9"/>
          <w:sz w:val="32"/>
          <w:szCs w:val="32"/>
          <w:highlight w:val="none"/>
          <w:lang w:val="en-US" w:eastAsia="zh-CN"/>
        </w:rPr>
        <w:t>12万元，目前已全额拨付至建设单位，预算执行率100%。我局严格落实监督职责，督</w:t>
      </w:r>
      <w:r>
        <w:rPr>
          <w:rFonts w:hint="eastAsia" w:ascii="仿宋_GB2312" w:hAnsi="仿宋_GB2312" w:eastAsia="仿宋_GB2312" w:cs="仿宋_GB2312"/>
          <w:b w:val="0"/>
          <w:bCs w:val="0"/>
          <w:color w:val="auto"/>
          <w:sz w:val="32"/>
          <w:szCs w:val="32"/>
          <w:highlight w:val="none"/>
          <w:lang w:eastAsia="zh-CN"/>
        </w:rPr>
        <w:t>促企业规范</w:t>
      </w:r>
      <w:r>
        <w:rPr>
          <w:rFonts w:hint="eastAsia" w:ascii="仿宋_GB2312" w:hAnsi="仿宋_GB2312" w:eastAsia="仿宋_GB2312" w:cs="仿宋_GB2312"/>
          <w:b w:val="0"/>
          <w:bCs w:val="0"/>
          <w:color w:val="auto"/>
          <w:sz w:val="32"/>
          <w:szCs w:val="32"/>
          <w:highlight w:val="none"/>
          <w:lang w:val="en-US" w:eastAsia="zh-CN"/>
        </w:rPr>
        <w:t>财政奖补</w:t>
      </w:r>
      <w:r>
        <w:rPr>
          <w:rFonts w:hint="eastAsia" w:ascii="仿宋_GB2312" w:hAnsi="仿宋_GB2312" w:eastAsia="仿宋_GB2312" w:cs="仿宋_GB2312"/>
          <w:b w:val="0"/>
          <w:bCs w:val="0"/>
          <w:color w:val="auto"/>
          <w:sz w:val="32"/>
          <w:szCs w:val="32"/>
          <w:highlight w:val="none"/>
          <w:lang w:eastAsia="zh-CN"/>
        </w:rPr>
        <w:t>资金使用，确保</w:t>
      </w:r>
      <w:r>
        <w:rPr>
          <w:rFonts w:hint="eastAsia" w:ascii="仿宋_GB2312" w:hAnsi="仿宋_GB2312" w:eastAsia="仿宋_GB2312" w:cs="仿宋_GB2312"/>
          <w:b w:val="0"/>
          <w:bCs w:val="0"/>
          <w:color w:val="auto"/>
          <w:sz w:val="32"/>
          <w:szCs w:val="32"/>
          <w:highlight w:val="none"/>
          <w:lang w:val="en-US" w:eastAsia="zh-CN"/>
        </w:rPr>
        <w:t>专项奖补</w:t>
      </w:r>
      <w:r>
        <w:rPr>
          <w:rFonts w:hint="eastAsia" w:ascii="仿宋_GB2312" w:hAnsi="仿宋_GB2312" w:eastAsia="仿宋_GB2312" w:cs="仿宋_GB2312"/>
          <w:b w:val="0"/>
          <w:bCs w:val="0"/>
          <w:color w:val="auto"/>
          <w:sz w:val="32"/>
          <w:szCs w:val="32"/>
          <w:highlight w:val="none"/>
          <w:lang w:eastAsia="zh-CN"/>
        </w:rPr>
        <w:t>资金按期投入项目，坚决避免</w:t>
      </w:r>
      <w:r>
        <w:rPr>
          <w:rFonts w:hint="eastAsia" w:ascii="仿宋_GB2312" w:hAnsi="仿宋_GB2312" w:eastAsia="仿宋_GB2312" w:cs="仿宋_GB2312"/>
          <w:b w:val="0"/>
          <w:bCs w:val="0"/>
          <w:color w:val="auto"/>
          <w:sz w:val="32"/>
          <w:szCs w:val="32"/>
          <w:highlight w:val="none"/>
          <w:lang w:val="en-US" w:eastAsia="zh-CN"/>
        </w:rPr>
        <w:t>财政奖补</w:t>
      </w:r>
      <w:r>
        <w:rPr>
          <w:rFonts w:hint="eastAsia" w:ascii="仿宋_GB2312" w:hAnsi="仿宋_GB2312" w:eastAsia="仿宋_GB2312" w:cs="仿宋_GB2312"/>
          <w:b w:val="0"/>
          <w:bCs w:val="0"/>
          <w:color w:val="auto"/>
          <w:sz w:val="32"/>
          <w:szCs w:val="32"/>
          <w:highlight w:val="none"/>
          <w:lang w:eastAsia="zh-CN"/>
        </w:rPr>
        <w:t>资金下达后出现挤占、挪用、闲置浪费以及不合规支出等情况。</w:t>
      </w:r>
    </w:p>
    <w:p w14:paraId="562D2C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right="0" w:rightChars="0" w:firstLine="604" w:firstLineChars="200"/>
        <w:jc w:val="both"/>
        <w:textAlignment w:val="baseline"/>
        <w:outlineLvl w:val="9"/>
        <w:rPr>
          <w:rFonts w:hint="eastAsia" w:ascii="仿宋_GB2312" w:hAnsi="仿宋_GB2312" w:eastAsia="仿宋_GB2312" w:cs="仿宋_GB2312"/>
          <w:b/>
          <w:bCs/>
          <w:color w:val="auto"/>
          <w:sz w:val="32"/>
          <w:szCs w:val="32"/>
          <w:highlight w:val="none"/>
          <w:lang w:val="en"/>
        </w:rPr>
      </w:pPr>
      <w:r>
        <w:rPr>
          <w:rFonts w:hint="eastAsia" w:ascii="仿宋" w:hAnsi="仿宋" w:cs="仿宋"/>
          <w:snapToGrid w:val="0"/>
          <w:color w:val="auto"/>
          <w:spacing w:val="-9"/>
          <w:kern w:val="0"/>
          <w:sz w:val="32"/>
          <w:szCs w:val="32"/>
          <w:highlight w:val="none"/>
          <w:lang w:eastAsia="zh-CN"/>
        </w:rPr>
        <w:t>（</w:t>
      </w:r>
      <w:r>
        <w:rPr>
          <w:rFonts w:hint="eastAsia" w:ascii="仿宋" w:hAnsi="仿宋" w:cs="仿宋"/>
          <w:snapToGrid w:val="0"/>
          <w:color w:val="auto"/>
          <w:spacing w:val="-9"/>
          <w:kern w:val="0"/>
          <w:sz w:val="32"/>
          <w:szCs w:val="32"/>
          <w:highlight w:val="none"/>
          <w:lang w:val="en-US" w:eastAsia="zh-CN"/>
        </w:rPr>
        <w:t>2</w:t>
      </w:r>
      <w:r>
        <w:rPr>
          <w:rFonts w:hint="eastAsia" w:ascii="仿宋" w:hAnsi="仿宋" w:cs="仿宋"/>
          <w:snapToGrid w:val="0"/>
          <w:color w:val="auto"/>
          <w:spacing w:val="-9"/>
          <w:kern w:val="0"/>
          <w:sz w:val="32"/>
          <w:szCs w:val="32"/>
          <w:highlight w:val="none"/>
          <w:lang w:eastAsia="zh-CN"/>
        </w:rPr>
        <w:t>）总体绩效目标完成情况分析</w:t>
      </w:r>
    </w:p>
    <w:p w14:paraId="229E0BF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完成24公里省道小修小养工作，包括修复路面，路面清扫，消除安全隐患等内容。</w:t>
      </w:r>
    </w:p>
    <w:p w14:paraId="6815769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 w:hAnsi="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绩效目标完成情况分析</w:t>
      </w:r>
    </w:p>
    <w:p w14:paraId="7DBAF7FE">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数量指标。</w:t>
      </w:r>
      <w:r>
        <w:rPr>
          <w:rFonts w:hint="eastAsia" w:ascii="仿宋_GB2312" w:hAnsi="仿宋_GB2312" w:eastAsia="仿宋_GB2312" w:cs="仿宋_GB2312"/>
          <w:color w:val="auto"/>
          <w:sz w:val="32"/>
          <w:szCs w:val="32"/>
          <w:highlight w:val="none"/>
          <w:lang w:val="en-US" w:eastAsia="zh-CN"/>
        </w:rPr>
        <w:t>2023年实施农村公路养护工程24公里，项目投资12万元，已按期完成所有养护内容。</w:t>
      </w:r>
    </w:p>
    <w:p w14:paraId="1317C924">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质量指标。</w:t>
      </w:r>
      <w:r>
        <w:rPr>
          <w:rFonts w:hint="eastAsia" w:ascii="仿宋_GB2312" w:hAnsi="仿宋_GB2312" w:eastAsia="仿宋_GB2312" w:cs="仿宋_GB2312"/>
          <w:color w:val="auto"/>
          <w:sz w:val="32"/>
          <w:szCs w:val="32"/>
          <w:highlight w:val="none"/>
          <w:lang w:val="en-US" w:eastAsia="zh-CN"/>
        </w:rPr>
        <w:t>工程质量符合标准。</w:t>
      </w:r>
    </w:p>
    <w:p w14:paraId="2FC3DDD9">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时效指标。有序推动项目按照预定建设进度进行建设。</w:t>
      </w:r>
    </w:p>
    <w:p w14:paraId="41FEACD8">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成本指标。建设项目成本控制在预算范围内。</w:t>
      </w:r>
    </w:p>
    <w:p w14:paraId="3E37AB00">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 w:hAnsi="仿宋" w:cs="仿宋"/>
          <w:color w:val="auto"/>
          <w:spacing w:val="-9"/>
          <w:sz w:val="32"/>
          <w:szCs w:val="32"/>
          <w:highlight w:val="none"/>
          <w:lang w:eastAsia="zh-CN"/>
        </w:rPr>
      </w:pPr>
      <w:r>
        <w:rPr>
          <w:rFonts w:hint="eastAsia" w:ascii="仿宋" w:hAnsi="仿宋" w:eastAsia="仿宋" w:cs="仿宋"/>
          <w:color w:val="auto"/>
          <w:spacing w:val="-9"/>
          <w:sz w:val="32"/>
          <w:szCs w:val="32"/>
          <w:highlight w:val="none"/>
          <w:lang w:eastAsia="zh-CN"/>
        </w:rPr>
        <w:t>社会效益指标。一是提升新区城市形象；二是完善道路路网</w:t>
      </w:r>
      <w:r>
        <w:rPr>
          <w:rFonts w:hint="eastAsia" w:ascii="仿宋" w:hAnsi="仿宋" w:cs="仿宋"/>
          <w:color w:val="auto"/>
          <w:spacing w:val="-9"/>
          <w:sz w:val="32"/>
          <w:szCs w:val="32"/>
          <w:highlight w:val="none"/>
          <w:lang w:eastAsia="zh-CN"/>
        </w:rPr>
        <w:t>。</w:t>
      </w:r>
    </w:p>
    <w:p w14:paraId="334941EC">
      <w:pPr>
        <w:pStyle w:val="2"/>
        <w:keepNext w:val="0"/>
        <w:keepLines w:val="0"/>
        <w:pageBreakBefore w:val="0"/>
        <w:wordWrap/>
        <w:overflowPunct/>
        <w:topLinePunct w:val="0"/>
        <w:bidi w:val="0"/>
        <w:spacing w:line="520" w:lineRule="exact"/>
        <w:rPr>
          <w:rFonts w:hint="eastAsia" w:ascii="仿宋" w:hAnsi="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经济效益指标。推动新区经济发展。</w:t>
      </w:r>
    </w:p>
    <w:p w14:paraId="4B67F144">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both"/>
        <w:textAlignment w:val="baseline"/>
        <w:rPr>
          <w:rFonts w:hint="eastAsia"/>
          <w:color w:val="auto"/>
          <w:highlight w:val="none"/>
          <w:lang w:val="en-US" w:eastAsia="zh-CN"/>
        </w:rPr>
      </w:pPr>
      <w:r>
        <w:rPr>
          <w:rFonts w:hint="eastAsia" w:ascii="仿宋_GB2312" w:hAnsi="仿宋_GB2312" w:eastAsia="仿宋_GB2312" w:cs="仿宋_GB2312"/>
          <w:b w:val="0"/>
          <w:bCs w:val="0"/>
          <w:color w:val="auto"/>
          <w:sz w:val="32"/>
          <w:szCs w:val="32"/>
          <w:highlight w:val="none"/>
          <w:lang w:eastAsia="zh-CN"/>
        </w:rPr>
        <w:t>可持续影响指标。新改建公路项目适应未来一定时期内交通需求。</w:t>
      </w:r>
    </w:p>
    <w:p w14:paraId="38202266">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604" w:firstLineChars="20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ascii="仿宋" w:hAnsi="仿宋" w:eastAsia="仿宋" w:cs="仿宋"/>
          <w:color w:val="auto"/>
          <w:spacing w:val="-9"/>
          <w:sz w:val="32"/>
          <w:szCs w:val="32"/>
          <w:highlight w:val="none"/>
        </w:rPr>
        <w:t>满意度指标</w:t>
      </w:r>
      <w:r>
        <w:rPr>
          <w:rFonts w:hint="eastAsia" w:ascii="仿宋" w:hAnsi="仿宋" w:cs="仿宋"/>
          <w:color w:val="auto"/>
          <w:spacing w:val="-9"/>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该项目能够提高居民出行便捷程度，提升新区农村地区形象，沿线居民满意率为95%。</w:t>
      </w:r>
    </w:p>
    <w:p w14:paraId="07C838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（十二）2023年成品油税费改革补助用于农村公路养护资金</w:t>
      </w:r>
    </w:p>
    <w:p w14:paraId="74AFF5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pacing w:val="-2"/>
          <w:sz w:val="32"/>
          <w:szCs w:val="32"/>
          <w:highlight w:val="none"/>
          <w:lang w:eastAsia="zh-CN"/>
        </w:rPr>
      </w:pPr>
      <w:r>
        <w:rPr>
          <w:rFonts w:hint="eastAsia" w:ascii="楷体" w:hAnsi="楷体" w:eastAsia="楷体" w:cs="楷体"/>
          <w:b w:val="0"/>
          <w:bCs w:val="0"/>
          <w:color w:val="auto"/>
          <w:sz w:val="32"/>
          <w:szCs w:val="32"/>
          <w:highlight w:val="none"/>
          <w:lang w:val="en-US" w:eastAsia="zh-CN"/>
        </w:rPr>
        <w:t>1.</w:t>
      </w:r>
      <w:r>
        <w:rPr>
          <w:rFonts w:hint="eastAsia" w:ascii="黑体" w:hAnsi="黑体" w:eastAsia="黑体" w:cs="黑体"/>
          <w:color w:val="auto"/>
          <w:spacing w:val="-2"/>
          <w:sz w:val="32"/>
          <w:szCs w:val="32"/>
          <w:highlight w:val="none"/>
          <w:lang w:eastAsia="zh-CN"/>
        </w:rPr>
        <w:t>绩效目标分解下达情况</w:t>
      </w:r>
    </w:p>
    <w:p w14:paraId="5ECB14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pacing w:val="-2"/>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2023年兰州新区农村公路日常养护项目由各园区建设局具体实施，完成日常养护农村公路711公里，包括修复破损路面、水毁路段、路面沥青灌缝等内容，目前已完成所有建设内容。该项目争取2023年兰州新区农村公路日常养护资金432万元，其中省级资金137万元，新区配套资金295万元，目前已全额拨付至建设单位，预算执行率100%。</w:t>
      </w:r>
    </w:p>
    <w:p w14:paraId="5774609E">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黑体" w:hAnsi="黑体" w:eastAsia="黑体" w:cs="黑体"/>
          <w:color w:val="auto"/>
          <w:spacing w:val="-2"/>
          <w:sz w:val="32"/>
          <w:szCs w:val="32"/>
          <w:highlight w:val="none"/>
          <w:lang w:eastAsia="zh-CN"/>
        </w:rPr>
      </w:pPr>
      <w:r>
        <w:rPr>
          <w:rFonts w:hint="eastAsia" w:ascii="黑体" w:hAnsi="黑体" w:eastAsia="黑体" w:cs="黑体"/>
          <w:color w:val="auto"/>
          <w:spacing w:val="-2"/>
          <w:sz w:val="32"/>
          <w:szCs w:val="32"/>
          <w:highlight w:val="none"/>
          <w:lang w:eastAsia="zh-CN"/>
        </w:rPr>
        <w:t>2.绩效目标完成情况分析</w:t>
      </w:r>
    </w:p>
    <w:p w14:paraId="1C1D81D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（1）资金投入情况分析</w:t>
      </w:r>
    </w:p>
    <w:p w14:paraId="72FE495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2023年兰州新区农村公路日常养护资金432万元，其中省级资金137万元，新区配套资金295万元，目前已全额拨付至建设单位，预算执行率100%。</w:t>
      </w:r>
      <w:r>
        <w:rPr>
          <w:rFonts w:hint="eastAsia" w:ascii="仿宋_GB2312" w:hAnsi="仿宋_GB2312" w:eastAsia="仿宋_GB2312" w:cs="仿宋_GB2312"/>
          <w:b w:val="0"/>
          <w:bCs w:val="0"/>
          <w:color w:val="auto"/>
          <w:sz w:val="32"/>
          <w:szCs w:val="32"/>
          <w:highlight w:val="none"/>
          <w:lang w:eastAsia="zh-CN"/>
        </w:rPr>
        <w:t>我局严格落实监督职责，督促企业规范</w:t>
      </w:r>
      <w:r>
        <w:rPr>
          <w:rFonts w:hint="eastAsia" w:ascii="仿宋_GB2312" w:hAnsi="仿宋_GB2312" w:eastAsia="仿宋_GB2312" w:cs="仿宋_GB2312"/>
          <w:b w:val="0"/>
          <w:bCs w:val="0"/>
          <w:color w:val="auto"/>
          <w:sz w:val="32"/>
          <w:szCs w:val="32"/>
          <w:highlight w:val="none"/>
          <w:lang w:val="en-US" w:eastAsia="zh-CN"/>
        </w:rPr>
        <w:t>财政奖补</w:t>
      </w:r>
      <w:r>
        <w:rPr>
          <w:rFonts w:hint="eastAsia" w:ascii="仿宋_GB2312" w:hAnsi="仿宋_GB2312" w:eastAsia="仿宋_GB2312" w:cs="仿宋_GB2312"/>
          <w:b w:val="0"/>
          <w:bCs w:val="0"/>
          <w:color w:val="auto"/>
          <w:sz w:val="32"/>
          <w:szCs w:val="32"/>
          <w:highlight w:val="none"/>
          <w:lang w:eastAsia="zh-CN"/>
        </w:rPr>
        <w:t>资金使用，确保</w:t>
      </w:r>
      <w:r>
        <w:rPr>
          <w:rFonts w:hint="eastAsia" w:ascii="仿宋_GB2312" w:hAnsi="仿宋_GB2312" w:eastAsia="仿宋_GB2312" w:cs="仿宋_GB2312"/>
          <w:b w:val="0"/>
          <w:bCs w:val="0"/>
          <w:color w:val="auto"/>
          <w:sz w:val="32"/>
          <w:szCs w:val="32"/>
          <w:highlight w:val="none"/>
          <w:lang w:val="en-US" w:eastAsia="zh-CN"/>
        </w:rPr>
        <w:t>专项奖补</w:t>
      </w:r>
      <w:r>
        <w:rPr>
          <w:rFonts w:hint="eastAsia" w:ascii="仿宋_GB2312" w:hAnsi="仿宋_GB2312" w:eastAsia="仿宋_GB2312" w:cs="仿宋_GB2312"/>
          <w:b w:val="0"/>
          <w:bCs w:val="0"/>
          <w:color w:val="auto"/>
          <w:sz w:val="32"/>
          <w:szCs w:val="32"/>
          <w:highlight w:val="none"/>
          <w:lang w:eastAsia="zh-CN"/>
        </w:rPr>
        <w:t>资金按期投入项目，坚决避免</w:t>
      </w:r>
      <w:r>
        <w:rPr>
          <w:rFonts w:hint="eastAsia" w:ascii="仿宋_GB2312" w:hAnsi="仿宋_GB2312" w:eastAsia="仿宋_GB2312" w:cs="仿宋_GB2312"/>
          <w:b w:val="0"/>
          <w:bCs w:val="0"/>
          <w:color w:val="auto"/>
          <w:sz w:val="32"/>
          <w:szCs w:val="32"/>
          <w:highlight w:val="none"/>
          <w:lang w:val="en-US" w:eastAsia="zh-CN"/>
        </w:rPr>
        <w:t>财政奖补</w:t>
      </w:r>
      <w:r>
        <w:rPr>
          <w:rFonts w:hint="eastAsia" w:ascii="仿宋_GB2312" w:hAnsi="仿宋_GB2312" w:eastAsia="仿宋_GB2312" w:cs="仿宋_GB2312"/>
          <w:b w:val="0"/>
          <w:bCs w:val="0"/>
          <w:color w:val="auto"/>
          <w:sz w:val="32"/>
          <w:szCs w:val="32"/>
          <w:highlight w:val="none"/>
          <w:lang w:eastAsia="zh-CN"/>
        </w:rPr>
        <w:t>资金下达后出现挤占、挪用、闲置浪费以及不合规支出等情况。</w:t>
      </w:r>
    </w:p>
    <w:p w14:paraId="225C83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right="0" w:rightChars="0" w:firstLine="643" w:firstLineChars="200"/>
        <w:jc w:val="both"/>
        <w:textAlignment w:val="baseline"/>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（2）总体绩效目标完成情况分析</w:t>
      </w:r>
    </w:p>
    <w:p w14:paraId="3B3E6E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2023年完成日常养护农村公路711公里，包括修复破损路面、水毁路段、路面沥青灌缝等内容，目前已完成所有建设内容。</w:t>
      </w:r>
    </w:p>
    <w:p w14:paraId="28DCFEC9">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640"/>
        <w:jc w:val="both"/>
        <w:textAlignment w:val="baseline"/>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（3）各项指标完成情况分析</w:t>
      </w:r>
    </w:p>
    <w:p w14:paraId="2383F55B">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640"/>
        <w:jc w:val="both"/>
        <w:textAlignment w:val="baseline"/>
        <w:outlineLvl w:val="9"/>
        <w:rPr>
          <w:rFonts w:hint="eastAsia" w:ascii="仿宋_GB2312" w:hAnsi="仿宋_GB2312" w:eastAsia="仿宋_GB2312" w:cs="仿宋_GB2312"/>
          <w:color w:val="auto"/>
          <w:w w:val="98"/>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数量指标。</w:t>
      </w:r>
      <w:r>
        <w:rPr>
          <w:rFonts w:hint="eastAsia" w:ascii="仿宋_GB2312" w:hAnsi="仿宋_GB2312" w:eastAsia="仿宋_GB2312" w:cs="仿宋_GB2312"/>
          <w:color w:val="auto"/>
          <w:w w:val="98"/>
          <w:sz w:val="32"/>
          <w:szCs w:val="32"/>
          <w:highlight w:val="none"/>
          <w:lang w:val="en-US" w:eastAsia="zh-CN"/>
        </w:rPr>
        <w:t>2023年完成日常养护农村公路711公里，项目投资432万元，包括修复破损路面、水毁路段、路面沥青灌缝等内容。</w:t>
      </w:r>
    </w:p>
    <w:p w14:paraId="4136B14A">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_GB2312" w:hAnsi="仿宋_GB2312" w:eastAsia="仿宋_GB2312" w:cs="仿宋_GB2312"/>
          <w:color w:val="auto"/>
          <w:w w:val="98"/>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质量指标。</w:t>
      </w:r>
      <w:r>
        <w:rPr>
          <w:rFonts w:hint="eastAsia" w:ascii="仿宋_GB2312" w:hAnsi="仿宋_GB2312" w:eastAsia="仿宋_GB2312" w:cs="仿宋_GB2312"/>
          <w:color w:val="auto"/>
          <w:w w:val="98"/>
          <w:sz w:val="32"/>
          <w:szCs w:val="32"/>
          <w:highlight w:val="none"/>
          <w:lang w:val="en-US" w:eastAsia="zh-CN"/>
        </w:rPr>
        <w:t>工程已于2023年12月全部完工，验收合格率为100%</w:t>
      </w:r>
    </w:p>
    <w:p w14:paraId="0D5EAB3D">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时效指标。有序推动项目按照预定建设进度进行建设。</w:t>
      </w:r>
    </w:p>
    <w:p w14:paraId="073A45BA">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成本指标。建设项目成本控制在预算范围内。</w:t>
      </w:r>
    </w:p>
    <w:p w14:paraId="5939E41E">
      <w:pPr>
        <w:pStyle w:val="2"/>
        <w:keepNext w:val="0"/>
        <w:keepLines w:val="0"/>
        <w:pageBreakBefore w:val="0"/>
        <w:wordWrap/>
        <w:overflowPunct/>
        <w:topLinePunct w:val="0"/>
        <w:bidi w:val="0"/>
        <w:spacing w:line="520" w:lineRule="exact"/>
        <w:rPr>
          <w:rFonts w:hint="eastAsia" w:ascii="仿宋" w:hAnsi="仿宋" w:cs="仿宋"/>
          <w:color w:val="auto"/>
          <w:spacing w:val="-9"/>
          <w:sz w:val="32"/>
          <w:szCs w:val="32"/>
          <w:highlight w:val="none"/>
          <w:lang w:eastAsia="zh-CN"/>
        </w:rPr>
      </w:pPr>
      <w:r>
        <w:rPr>
          <w:rFonts w:hint="eastAsia" w:ascii="仿宋" w:hAnsi="仿宋" w:eastAsia="仿宋" w:cs="仿宋"/>
          <w:color w:val="auto"/>
          <w:spacing w:val="-9"/>
          <w:sz w:val="32"/>
          <w:szCs w:val="32"/>
          <w:highlight w:val="none"/>
          <w:lang w:eastAsia="zh-CN"/>
        </w:rPr>
        <w:t>社会效益指标。</w:t>
      </w:r>
      <w:r>
        <w:rPr>
          <w:rFonts w:hint="eastAsia" w:ascii="仿宋" w:hAnsi="仿宋" w:cs="仿宋"/>
          <w:color w:val="auto"/>
          <w:spacing w:val="-9"/>
          <w:sz w:val="32"/>
          <w:szCs w:val="32"/>
          <w:highlight w:val="none"/>
          <w:lang w:eastAsia="zh-CN"/>
        </w:rPr>
        <w:t>一</w:t>
      </w:r>
      <w:r>
        <w:rPr>
          <w:rFonts w:hint="eastAsia" w:ascii="仿宋" w:hAnsi="仿宋" w:eastAsia="仿宋" w:cs="仿宋"/>
          <w:color w:val="auto"/>
          <w:spacing w:val="-9"/>
          <w:sz w:val="32"/>
          <w:szCs w:val="32"/>
          <w:highlight w:val="none"/>
          <w:lang w:eastAsia="zh-CN"/>
        </w:rPr>
        <w:t>是消除道路安全隐患</w:t>
      </w:r>
      <w:r>
        <w:rPr>
          <w:rFonts w:hint="eastAsia" w:ascii="仿宋" w:hAnsi="仿宋" w:cs="仿宋"/>
          <w:color w:val="auto"/>
          <w:spacing w:val="-9"/>
          <w:sz w:val="32"/>
          <w:szCs w:val="32"/>
          <w:highlight w:val="none"/>
          <w:lang w:eastAsia="zh-CN"/>
        </w:rPr>
        <w:t>；二是</w:t>
      </w:r>
      <w:r>
        <w:rPr>
          <w:rFonts w:hint="eastAsia" w:ascii="仿宋" w:hAnsi="仿宋" w:eastAsia="仿宋" w:cs="仿宋"/>
          <w:color w:val="auto"/>
          <w:spacing w:val="-9"/>
          <w:sz w:val="32"/>
          <w:szCs w:val="32"/>
          <w:highlight w:val="none"/>
          <w:lang w:eastAsia="zh-CN"/>
        </w:rPr>
        <w:t>提高居民出行便捷程度</w:t>
      </w:r>
      <w:r>
        <w:rPr>
          <w:rFonts w:hint="eastAsia" w:ascii="仿宋" w:hAnsi="仿宋" w:cs="仿宋"/>
          <w:color w:val="auto"/>
          <w:spacing w:val="-9"/>
          <w:sz w:val="32"/>
          <w:szCs w:val="32"/>
          <w:highlight w:val="none"/>
          <w:lang w:eastAsia="zh-CN"/>
        </w:rPr>
        <w:t>。</w:t>
      </w:r>
    </w:p>
    <w:p w14:paraId="22CCB220">
      <w:pPr>
        <w:pStyle w:val="2"/>
        <w:keepNext w:val="0"/>
        <w:keepLines w:val="0"/>
        <w:pageBreakBefore w:val="0"/>
        <w:wordWrap/>
        <w:overflowPunct/>
        <w:topLinePunct w:val="0"/>
        <w:bidi w:val="0"/>
        <w:spacing w:line="520" w:lineRule="exact"/>
        <w:rPr>
          <w:rFonts w:hint="eastAsia" w:ascii="仿宋" w:hAnsi="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经济效益指标。推动新区经济发展。</w:t>
      </w:r>
    </w:p>
    <w:p w14:paraId="2D3ED50B">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both"/>
        <w:textAlignment w:val="baseline"/>
        <w:rPr>
          <w:rFonts w:hint="eastAsia" w:ascii="仿宋" w:hAnsi="仿宋" w:eastAsia="仿宋" w:cs="仿宋"/>
          <w:color w:val="auto"/>
          <w:spacing w:val="-9"/>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可持续影响指标。新改建公路项目适应未来一定时期内交通需求。</w:t>
      </w:r>
    </w:p>
    <w:p w14:paraId="56064764">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604" w:firstLineChars="20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ascii="仿宋" w:hAnsi="仿宋" w:eastAsia="仿宋" w:cs="仿宋"/>
          <w:color w:val="auto"/>
          <w:spacing w:val="-9"/>
          <w:sz w:val="32"/>
          <w:szCs w:val="32"/>
          <w:highlight w:val="none"/>
        </w:rPr>
        <w:t>满意度指标</w:t>
      </w:r>
      <w:r>
        <w:rPr>
          <w:rFonts w:hint="eastAsia" w:ascii="仿宋" w:hAnsi="仿宋" w:cs="仿宋"/>
          <w:color w:val="auto"/>
          <w:spacing w:val="-9"/>
          <w:sz w:val="32"/>
          <w:szCs w:val="32"/>
          <w:highlight w:val="none"/>
          <w:lang w:eastAsia="zh-CN"/>
        </w:rPr>
        <w:t>。</w:t>
      </w:r>
      <w:r>
        <w:rPr>
          <w:rFonts w:hint="eastAsia" w:ascii="仿宋_GB2312" w:hAnsi="仿宋_GB2312" w:eastAsia="仿宋_GB2312" w:cs="仿宋_GB2312"/>
          <w:color w:val="auto"/>
          <w:w w:val="98"/>
          <w:sz w:val="32"/>
          <w:szCs w:val="32"/>
          <w:highlight w:val="none"/>
          <w:lang w:val="en-US" w:eastAsia="zh-CN"/>
        </w:rPr>
        <w:t>该项目建设能够提高居民出行便捷程度，消除道路安全隐患，沿线居民满意率为95%。</w:t>
      </w:r>
    </w:p>
    <w:p w14:paraId="30D8F4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（十三）2023年车辆购置税收入补助地方资金预算</w:t>
      </w:r>
    </w:p>
    <w:p w14:paraId="5CD7B3C3">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黑体" w:hAnsi="黑体" w:eastAsia="黑体" w:cs="黑体"/>
          <w:color w:val="auto"/>
          <w:spacing w:val="-2"/>
          <w:sz w:val="32"/>
          <w:szCs w:val="32"/>
          <w:highlight w:val="none"/>
          <w:lang w:eastAsia="zh-CN"/>
        </w:rPr>
      </w:pPr>
      <w:r>
        <w:rPr>
          <w:rFonts w:hint="eastAsia" w:ascii="黑体" w:hAnsi="黑体" w:eastAsia="黑体" w:cs="黑体"/>
          <w:color w:val="auto"/>
          <w:spacing w:val="-2"/>
          <w:sz w:val="32"/>
          <w:szCs w:val="32"/>
          <w:highlight w:val="none"/>
          <w:lang w:eastAsia="zh-CN"/>
        </w:rPr>
        <w:t>1.绩效目标分解下达情况</w:t>
      </w:r>
    </w:p>
    <w:p w14:paraId="3BA942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pacing w:val="-2"/>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2023年车辆购置税“以奖代补”预拨资金用于农村公路部分、2023年车辆购置税收入补助地方资金预算（第二批）用于普通省道及农村公路部分、2023年车辆购置税收入补助地方资金（第七批）用于普通省道及农村公路，该项目由各园区建设局具体实施，新建自然村组道路110公里，包括修复破损路基路面、安装交安设施等内容，目前已完成所有建设内容。该项目共争取2194万元，目前已全额拨付至建设单位，预算执行率100%。</w:t>
      </w:r>
    </w:p>
    <w:p w14:paraId="416BA7B8">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32" w:firstLineChars="200"/>
        <w:jc w:val="both"/>
        <w:textAlignment w:val="baseline"/>
        <w:rPr>
          <w:rFonts w:hint="eastAsia" w:ascii="黑体" w:hAnsi="黑体" w:eastAsia="黑体" w:cs="黑体"/>
          <w:color w:val="auto"/>
          <w:spacing w:val="-2"/>
          <w:sz w:val="32"/>
          <w:szCs w:val="32"/>
          <w:highlight w:val="none"/>
          <w:lang w:eastAsia="zh-CN"/>
        </w:rPr>
      </w:pPr>
      <w:r>
        <w:rPr>
          <w:rFonts w:hint="eastAsia" w:ascii="黑体" w:hAnsi="黑体" w:eastAsia="黑体" w:cs="黑体"/>
          <w:color w:val="auto"/>
          <w:spacing w:val="-2"/>
          <w:sz w:val="32"/>
          <w:szCs w:val="32"/>
          <w:highlight w:val="none"/>
          <w:lang w:eastAsia="zh-CN"/>
        </w:rPr>
        <w:t>2.绩效目标完成情况分析</w:t>
      </w:r>
    </w:p>
    <w:p w14:paraId="472EE053">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3" w:firstLineChars="200"/>
        <w:jc w:val="both"/>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（1）资金投入情况分析</w:t>
      </w:r>
    </w:p>
    <w:p w14:paraId="0CC84D2B">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both"/>
        <w:textAlignment w:val="baseline"/>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2023年车辆购置税“以奖代补”预拨资金用于农村公路部分、2023年车辆购置税收入补助地方资金预算（第二批）用于普通省道及农村公路部分、2023年车辆购置税收入补助地方资金（第七批）用于普通省道及农村公路部分共2194万元，目前已全额拨付至建设单位，预算执行率100%。</w:t>
      </w:r>
      <w:r>
        <w:rPr>
          <w:rFonts w:hint="eastAsia" w:ascii="仿宋_GB2312" w:hAnsi="仿宋_GB2312" w:eastAsia="仿宋_GB2312" w:cs="仿宋_GB2312"/>
          <w:b w:val="0"/>
          <w:bCs w:val="0"/>
          <w:color w:val="auto"/>
          <w:sz w:val="32"/>
          <w:szCs w:val="32"/>
          <w:highlight w:val="none"/>
          <w:lang w:eastAsia="zh-CN"/>
        </w:rPr>
        <w:t>我局严格落实监督职责，督促企业规范</w:t>
      </w:r>
      <w:r>
        <w:rPr>
          <w:rFonts w:hint="eastAsia" w:ascii="仿宋_GB2312" w:hAnsi="仿宋_GB2312" w:eastAsia="仿宋_GB2312" w:cs="仿宋_GB2312"/>
          <w:b w:val="0"/>
          <w:bCs w:val="0"/>
          <w:color w:val="auto"/>
          <w:sz w:val="32"/>
          <w:szCs w:val="32"/>
          <w:highlight w:val="none"/>
          <w:lang w:val="en-US" w:eastAsia="zh-CN"/>
        </w:rPr>
        <w:t>财政奖补</w:t>
      </w:r>
      <w:r>
        <w:rPr>
          <w:rFonts w:hint="eastAsia" w:ascii="仿宋_GB2312" w:hAnsi="仿宋_GB2312" w:eastAsia="仿宋_GB2312" w:cs="仿宋_GB2312"/>
          <w:b w:val="0"/>
          <w:bCs w:val="0"/>
          <w:color w:val="auto"/>
          <w:sz w:val="32"/>
          <w:szCs w:val="32"/>
          <w:highlight w:val="none"/>
          <w:lang w:eastAsia="zh-CN"/>
        </w:rPr>
        <w:t>资金使用，确保</w:t>
      </w:r>
      <w:r>
        <w:rPr>
          <w:rFonts w:hint="eastAsia" w:ascii="仿宋_GB2312" w:hAnsi="仿宋_GB2312" w:eastAsia="仿宋_GB2312" w:cs="仿宋_GB2312"/>
          <w:b w:val="0"/>
          <w:bCs w:val="0"/>
          <w:color w:val="auto"/>
          <w:sz w:val="32"/>
          <w:szCs w:val="32"/>
          <w:highlight w:val="none"/>
          <w:lang w:val="en-US" w:eastAsia="zh-CN"/>
        </w:rPr>
        <w:t>专项奖补</w:t>
      </w:r>
      <w:r>
        <w:rPr>
          <w:rFonts w:hint="eastAsia" w:ascii="仿宋_GB2312" w:hAnsi="仿宋_GB2312" w:eastAsia="仿宋_GB2312" w:cs="仿宋_GB2312"/>
          <w:b w:val="0"/>
          <w:bCs w:val="0"/>
          <w:color w:val="auto"/>
          <w:sz w:val="32"/>
          <w:szCs w:val="32"/>
          <w:highlight w:val="none"/>
          <w:lang w:eastAsia="zh-CN"/>
        </w:rPr>
        <w:t>资金按期投入项目，坚决避免</w:t>
      </w:r>
      <w:r>
        <w:rPr>
          <w:rFonts w:hint="eastAsia" w:ascii="仿宋_GB2312" w:hAnsi="仿宋_GB2312" w:eastAsia="仿宋_GB2312" w:cs="仿宋_GB2312"/>
          <w:b w:val="0"/>
          <w:bCs w:val="0"/>
          <w:color w:val="auto"/>
          <w:sz w:val="32"/>
          <w:szCs w:val="32"/>
          <w:highlight w:val="none"/>
          <w:lang w:val="en-US" w:eastAsia="zh-CN"/>
        </w:rPr>
        <w:t>财政奖补</w:t>
      </w:r>
      <w:r>
        <w:rPr>
          <w:rFonts w:hint="eastAsia" w:ascii="仿宋_GB2312" w:hAnsi="仿宋_GB2312" w:eastAsia="仿宋_GB2312" w:cs="仿宋_GB2312"/>
          <w:b w:val="0"/>
          <w:bCs w:val="0"/>
          <w:color w:val="auto"/>
          <w:sz w:val="32"/>
          <w:szCs w:val="32"/>
          <w:highlight w:val="none"/>
          <w:lang w:eastAsia="zh-CN"/>
        </w:rPr>
        <w:t>资金下达后出现挤占、挪用、闲置浪费以及不合规支出等情况。</w:t>
      </w:r>
    </w:p>
    <w:p w14:paraId="32E9B0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right="0" w:rightChars="0" w:firstLine="643" w:firstLineChars="200"/>
        <w:jc w:val="both"/>
        <w:textAlignment w:val="baseline"/>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（2）总体绩效目标完成情况分析</w:t>
      </w:r>
    </w:p>
    <w:p w14:paraId="6920265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2023年新建自然村组道路110公里，包括修复破损路基路面、安装交安设施等内容，目前已完成所有建设内容。</w:t>
      </w:r>
    </w:p>
    <w:p w14:paraId="56BB15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right="0" w:rightChars="0" w:firstLine="643" w:firstLineChars="200"/>
        <w:jc w:val="both"/>
        <w:textAlignment w:val="baseline"/>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（3）各项指标完成情况分析</w:t>
      </w:r>
    </w:p>
    <w:p w14:paraId="77B62E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数量指标。</w:t>
      </w:r>
      <w:r>
        <w:rPr>
          <w:rFonts w:hint="eastAsia" w:ascii="仿宋_GB2312" w:hAnsi="仿宋_GB2312" w:eastAsia="仿宋_GB2312" w:cs="仿宋_GB2312"/>
          <w:color w:val="auto"/>
          <w:sz w:val="32"/>
          <w:szCs w:val="32"/>
          <w:highlight w:val="none"/>
          <w:lang w:val="en-US" w:eastAsia="zh-CN"/>
        </w:rPr>
        <w:t>2023年新建自然村组道路110公里，包括修复破损路面、安装交安设施等内容。</w:t>
      </w:r>
    </w:p>
    <w:p w14:paraId="1ED270DB">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质量指标。</w:t>
      </w:r>
      <w:r>
        <w:rPr>
          <w:rFonts w:hint="eastAsia" w:ascii="仿宋_GB2312" w:hAnsi="仿宋_GB2312" w:eastAsia="仿宋_GB2312" w:cs="仿宋_GB2312"/>
          <w:color w:val="auto"/>
          <w:sz w:val="32"/>
          <w:szCs w:val="32"/>
          <w:highlight w:val="none"/>
          <w:lang w:val="en-US" w:eastAsia="zh-CN"/>
        </w:rPr>
        <w:t>工程已于2023年12月全部完工，验收合格率为100%。</w:t>
      </w:r>
    </w:p>
    <w:p w14:paraId="21AEE0E0">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时效指标。有序推动项目按照预定建设进度进行建设。</w:t>
      </w:r>
    </w:p>
    <w:p w14:paraId="75D079CD">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成本指标。建设项目成本控制在预算范围内。</w:t>
      </w:r>
    </w:p>
    <w:p w14:paraId="3E20BF11">
      <w:pPr>
        <w:pStyle w:val="2"/>
        <w:keepNext w:val="0"/>
        <w:keepLines w:val="0"/>
        <w:pageBreakBefore w:val="0"/>
        <w:wordWrap/>
        <w:overflowPunct/>
        <w:topLinePunct w:val="0"/>
        <w:bidi w:val="0"/>
        <w:spacing w:line="520" w:lineRule="exact"/>
        <w:rPr>
          <w:rFonts w:hint="eastAsia" w:ascii="仿宋" w:hAnsi="仿宋" w:cs="仿宋"/>
          <w:color w:val="auto"/>
          <w:spacing w:val="-9"/>
          <w:sz w:val="32"/>
          <w:szCs w:val="32"/>
          <w:highlight w:val="none"/>
          <w:lang w:eastAsia="zh-CN"/>
        </w:rPr>
      </w:pPr>
      <w:r>
        <w:rPr>
          <w:rFonts w:hint="eastAsia" w:ascii="仿宋" w:hAnsi="仿宋" w:eastAsia="仿宋" w:cs="仿宋"/>
          <w:color w:val="auto"/>
          <w:spacing w:val="-9"/>
          <w:sz w:val="32"/>
          <w:szCs w:val="32"/>
          <w:highlight w:val="none"/>
          <w:lang w:eastAsia="zh-CN"/>
        </w:rPr>
        <w:t>社会效益指标。一是提升新区城市形象；二是提高居民出行便捷程度</w:t>
      </w:r>
      <w:r>
        <w:rPr>
          <w:rFonts w:hint="eastAsia" w:ascii="仿宋" w:hAnsi="仿宋" w:cs="仿宋"/>
          <w:color w:val="auto"/>
          <w:spacing w:val="-9"/>
          <w:sz w:val="32"/>
          <w:szCs w:val="32"/>
          <w:highlight w:val="none"/>
          <w:lang w:eastAsia="zh-CN"/>
        </w:rPr>
        <w:t>。</w:t>
      </w:r>
    </w:p>
    <w:p w14:paraId="667466A8">
      <w:pPr>
        <w:pStyle w:val="2"/>
        <w:keepNext w:val="0"/>
        <w:keepLines w:val="0"/>
        <w:pageBreakBefore w:val="0"/>
        <w:wordWrap/>
        <w:overflowPunct/>
        <w:topLinePunct w:val="0"/>
        <w:bidi w:val="0"/>
        <w:spacing w:line="520" w:lineRule="exact"/>
        <w:rPr>
          <w:rFonts w:hint="eastAsia" w:ascii="仿宋" w:hAnsi="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经济效益指标。推动新区经济发展。</w:t>
      </w:r>
    </w:p>
    <w:p w14:paraId="2AEA51AB">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可持续影响指标。新改建公路项目适应未来一定时期内交通需求。</w:t>
      </w:r>
    </w:p>
    <w:p w14:paraId="15A98C3C">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04" w:firstLineChars="200"/>
        <w:jc w:val="both"/>
        <w:textAlignment w:val="baseline"/>
        <w:rPr>
          <w:color w:val="auto"/>
          <w:highlight w:val="none"/>
        </w:rPr>
      </w:pPr>
      <w:r>
        <w:rPr>
          <w:rFonts w:ascii="仿宋" w:hAnsi="仿宋" w:eastAsia="仿宋" w:cs="仿宋"/>
          <w:color w:val="auto"/>
          <w:spacing w:val="-9"/>
          <w:sz w:val="32"/>
          <w:szCs w:val="32"/>
          <w:highlight w:val="none"/>
        </w:rPr>
        <w:t>满意度指标</w:t>
      </w:r>
      <w:r>
        <w:rPr>
          <w:rFonts w:hint="eastAsia" w:ascii="仿宋" w:hAnsi="仿宋" w:cs="仿宋"/>
          <w:color w:val="auto"/>
          <w:spacing w:val="-9"/>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该项目建设能够提高居民出行便捷程度，消除道路安全隐患，沿线居民满意率为95%。</w:t>
      </w:r>
    </w:p>
    <w:p w14:paraId="795F9617">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632" w:firstLineChars="200"/>
        <w:jc w:val="both"/>
        <w:textAlignment w:val="baseline"/>
        <w:outlineLvl w:val="9"/>
        <w:rPr>
          <w:rFonts w:hint="eastAsia" w:ascii="黑体" w:hAnsi="黑体" w:eastAsia="黑体" w:cs="黑体"/>
          <w:color w:val="auto"/>
          <w:spacing w:val="-2"/>
          <w:sz w:val="32"/>
          <w:szCs w:val="32"/>
          <w:highlight w:val="none"/>
          <w:lang w:eastAsia="zh-CN"/>
        </w:rPr>
      </w:pPr>
      <w:r>
        <w:rPr>
          <w:rFonts w:hint="eastAsia" w:ascii="黑体" w:hAnsi="黑体" w:eastAsia="黑体" w:cs="黑体"/>
          <w:color w:val="auto"/>
          <w:spacing w:val="-2"/>
          <w:sz w:val="32"/>
          <w:szCs w:val="32"/>
          <w:highlight w:val="none"/>
          <w:lang w:eastAsia="zh-CN"/>
        </w:rPr>
        <w:t>3.偏离绩效目标的原因和下一步改进措施</w:t>
      </w:r>
    </w:p>
    <w:p w14:paraId="637E8279">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right="0" w:rightChars="0" w:firstLine="608" w:firstLineChars="200"/>
        <w:jc w:val="both"/>
        <w:textAlignment w:val="baseline"/>
        <w:outlineLvl w:val="9"/>
        <w:rPr>
          <w:rFonts w:hint="eastAsia" w:ascii="仿宋_GB2312" w:hAnsi="仿宋_GB2312" w:eastAsia="仿宋_GB2312" w:cs="仿宋_GB2312"/>
          <w:color w:val="auto"/>
          <w:spacing w:val="-8"/>
          <w:sz w:val="32"/>
          <w:szCs w:val="32"/>
          <w:highlight w:val="none"/>
        </w:rPr>
      </w:pPr>
      <w:r>
        <w:rPr>
          <w:rFonts w:hint="eastAsia" w:ascii="仿宋_GB2312" w:hAnsi="仿宋_GB2312" w:eastAsia="仿宋_GB2312" w:cs="仿宋_GB2312"/>
          <w:color w:val="auto"/>
          <w:spacing w:val="-8"/>
          <w:sz w:val="32"/>
          <w:szCs w:val="32"/>
          <w:highlight w:val="none"/>
        </w:rPr>
        <w:t>下一步我局将加大资金监管力度，严格履行绩效评价制度，督促项目单位做好资金监管与使用，确保资金发挥效用，保证项目顺利完工，保障企业正常运营，服务沿线居民，方便出行。</w:t>
      </w:r>
    </w:p>
    <w:p w14:paraId="73B487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eastAsia="zh-CN"/>
        </w:rPr>
        <w:t>十四</w:t>
      </w:r>
      <w:r>
        <w:rPr>
          <w:rFonts w:hint="eastAsia"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eastAsia="zh-CN"/>
        </w:rPr>
        <w:t>20</w:t>
      </w:r>
      <w:r>
        <w:rPr>
          <w:rFonts w:hint="eastAsia" w:ascii="楷体" w:hAnsi="楷体" w:eastAsia="楷体" w:cs="楷体"/>
          <w:b w:val="0"/>
          <w:bCs w:val="0"/>
          <w:color w:val="auto"/>
          <w:sz w:val="32"/>
          <w:szCs w:val="32"/>
          <w:highlight w:val="none"/>
          <w:lang w:val="en-US" w:eastAsia="zh-CN"/>
        </w:rPr>
        <w:t>23</w:t>
      </w:r>
      <w:r>
        <w:rPr>
          <w:rFonts w:hint="eastAsia" w:ascii="楷体" w:hAnsi="楷体" w:eastAsia="楷体" w:cs="楷体"/>
          <w:b w:val="0"/>
          <w:bCs w:val="0"/>
          <w:color w:val="auto"/>
          <w:sz w:val="32"/>
          <w:szCs w:val="32"/>
          <w:highlight w:val="none"/>
          <w:lang w:eastAsia="zh-CN"/>
        </w:rPr>
        <w:t>年度城市生活垃圾分类省级奖补资金</w:t>
      </w:r>
    </w:p>
    <w:p w14:paraId="5EC1D20C">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5" w:firstLineChars="200"/>
        <w:jc w:val="both"/>
        <w:textAlignment w:val="baseline"/>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pacing w:val="-2"/>
          <w:sz w:val="32"/>
          <w:szCs w:val="32"/>
          <w:highlight w:val="none"/>
          <w:lang w:eastAsia="zh-CN"/>
        </w:rPr>
        <w:t>1.绩效目标分解下达情况</w:t>
      </w:r>
    </w:p>
    <w:p w14:paraId="428DE6C5">
      <w:pPr>
        <w:keepNext w:val="0"/>
        <w:keepLines w:val="0"/>
        <w:pageBreakBefore w:val="0"/>
        <w:widowControl/>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兰州新区城市生活垃圾分类项目由兰州新区环卫物业有限公司具体实施</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项目通过前端分类投放、中端分类收集和运输，以及末端分类处理一系列环节，实现城市生活垃圾无害化、减量化、资源化处理。本项目自实施以来包括购买宣传物料、广告投放、购买分类投放设备、分类收集运输车辆、分类处理设施建设等。</w:t>
      </w:r>
    </w:p>
    <w:p w14:paraId="54A33A3A">
      <w:pPr>
        <w:keepNext w:val="0"/>
        <w:keepLines w:val="0"/>
        <w:pageBreakBefore w:val="0"/>
        <w:widowControl/>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该</w:t>
      </w:r>
      <w:r>
        <w:rPr>
          <w:rFonts w:hint="eastAsia" w:ascii="仿宋_GB2312" w:eastAsia="仿宋_GB2312"/>
          <w:color w:val="auto"/>
          <w:sz w:val="32"/>
          <w:szCs w:val="32"/>
          <w:highlight w:val="none"/>
        </w:rPr>
        <w:t>项目获得</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年省级专项奖补资金</w:t>
      </w:r>
      <w:r>
        <w:rPr>
          <w:rFonts w:hint="eastAsia" w:ascii="仿宋_GB2312" w:eastAsia="仿宋_GB2312"/>
          <w:color w:val="auto"/>
          <w:sz w:val="32"/>
          <w:szCs w:val="32"/>
          <w:highlight w:val="none"/>
          <w:lang w:val="en-US" w:eastAsia="zh-CN"/>
        </w:rPr>
        <w:t>172.54</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，截止目前，</w:t>
      </w:r>
      <w:r>
        <w:rPr>
          <w:rFonts w:hint="eastAsia" w:ascii="仿宋_GB2312" w:eastAsia="仿宋_GB2312"/>
          <w:color w:val="auto"/>
          <w:sz w:val="32"/>
          <w:szCs w:val="32"/>
          <w:highlight w:val="none"/>
        </w:rPr>
        <w:t>已拨付</w:t>
      </w:r>
      <w:r>
        <w:rPr>
          <w:rFonts w:hint="eastAsia" w:ascii="仿宋_GB2312" w:eastAsia="仿宋_GB2312"/>
          <w:color w:val="auto"/>
          <w:sz w:val="32"/>
          <w:szCs w:val="32"/>
          <w:highlight w:val="none"/>
          <w:lang w:val="en-US" w:eastAsia="zh-CN"/>
        </w:rPr>
        <w:t>172.54</w:t>
      </w:r>
      <w:r>
        <w:rPr>
          <w:rFonts w:hint="eastAsia" w:ascii="仿宋_GB2312" w:eastAsia="仿宋_GB2312"/>
          <w:color w:val="auto"/>
          <w:sz w:val="32"/>
          <w:szCs w:val="32"/>
          <w:highlight w:val="none"/>
        </w:rPr>
        <w:t>万元，全部用于项目实施</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预算执行率100%。</w:t>
      </w:r>
    </w:p>
    <w:p w14:paraId="454A8804">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5" w:firstLineChars="200"/>
        <w:jc w:val="both"/>
        <w:textAlignment w:val="baseline"/>
        <w:rPr>
          <w:rFonts w:hint="eastAsia" w:ascii="仿宋_GB2312" w:hAnsi="仿宋_GB2312" w:eastAsia="仿宋_GB2312" w:cs="仿宋_GB2312"/>
          <w:b/>
          <w:bCs/>
          <w:color w:val="auto"/>
          <w:spacing w:val="-2"/>
          <w:sz w:val="32"/>
          <w:szCs w:val="32"/>
          <w:highlight w:val="none"/>
          <w:lang w:eastAsia="zh-CN"/>
        </w:rPr>
      </w:pPr>
      <w:r>
        <w:rPr>
          <w:rFonts w:hint="eastAsia" w:ascii="仿宋_GB2312" w:hAnsi="仿宋_GB2312" w:eastAsia="仿宋_GB2312" w:cs="仿宋_GB2312"/>
          <w:b/>
          <w:bCs/>
          <w:color w:val="auto"/>
          <w:spacing w:val="-2"/>
          <w:sz w:val="32"/>
          <w:szCs w:val="32"/>
          <w:highlight w:val="none"/>
          <w:lang w:eastAsia="zh-CN"/>
        </w:rPr>
        <w:t>2.绩效目标完成情况分析</w:t>
      </w:r>
    </w:p>
    <w:p w14:paraId="6DC97E4B">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7" w:firstLineChars="200"/>
        <w:jc w:val="both"/>
        <w:textAlignment w:val="baseline"/>
        <w:rPr>
          <w:rFonts w:hint="eastAsia" w:ascii="仿宋" w:hAnsi="仿宋" w:eastAsia="仿宋" w:cs="仿宋"/>
          <w:b/>
          <w:bCs/>
          <w:color w:val="auto"/>
          <w:spacing w:val="-9"/>
          <w:sz w:val="32"/>
          <w:szCs w:val="32"/>
          <w:highlight w:val="none"/>
          <w:lang w:eastAsia="zh-CN"/>
        </w:rPr>
      </w:pPr>
      <w:r>
        <w:rPr>
          <w:rFonts w:hint="eastAsia" w:ascii="仿宋" w:hAnsi="仿宋" w:cs="仿宋"/>
          <w:b/>
          <w:bCs/>
          <w:color w:val="auto"/>
          <w:spacing w:val="-9"/>
          <w:sz w:val="32"/>
          <w:szCs w:val="32"/>
          <w:highlight w:val="none"/>
          <w:lang w:eastAsia="zh-CN"/>
        </w:rPr>
        <w:t>（1）资金投入情况分析</w:t>
      </w:r>
    </w:p>
    <w:p w14:paraId="73BB028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该项目</w:t>
      </w:r>
      <w:r>
        <w:rPr>
          <w:rFonts w:hint="eastAsia" w:ascii="仿宋_GB2312" w:hAnsi="仿宋_GB2312" w:eastAsia="仿宋_GB2312" w:cs="仿宋_GB2312"/>
          <w:b w:val="0"/>
          <w:bCs w:val="0"/>
          <w:color w:val="auto"/>
          <w:sz w:val="32"/>
          <w:szCs w:val="32"/>
          <w:highlight w:val="none"/>
          <w:lang w:val="en-US" w:eastAsia="zh-CN"/>
        </w:rPr>
        <w:t>申请获得2023</w:t>
      </w:r>
      <w:r>
        <w:rPr>
          <w:rFonts w:hint="eastAsia" w:ascii="仿宋_GB2312" w:hAnsi="仿宋_GB2312" w:eastAsia="仿宋_GB2312" w:cs="仿宋_GB2312"/>
          <w:b w:val="0"/>
          <w:bCs w:val="0"/>
          <w:color w:val="auto"/>
          <w:sz w:val="32"/>
          <w:szCs w:val="32"/>
          <w:highlight w:val="none"/>
          <w:lang w:eastAsia="zh-CN"/>
        </w:rPr>
        <w:t>年</w:t>
      </w:r>
      <w:r>
        <w:rPr>
          <w:rFonts w:hint="eastAsia" w:ascii="仿宋_GB2312" w:hAnsi="仿宋_GB2312" w:eastAsia="仿宋_GB2312" w:cs="仿宋_GB2312"/>
          <w:b w:val="0"/>
          <w:bCs w:val="0"/>
          <w:color w:val="auto"/>
          <w:sz w:val="32"/>
          <w:szCs w:val="32"/>
          <w:highlight w:val="none"/>
          <w:lang w:val="en-US" w:eastAsia="zh-CN"/>
        </w:rPr>
        <w:t>省级专项奖补资金172.54</w:t>
      </w:r>
      <w:r>
        <w:rPr>
          <w:rFonts w:hint="eastAsia" w:ascii="仿宋_GB2312" w:hAnsi="仿宋_GB2312" w:eastAsia="仿宋_GB2312" w:cs="仿宋_GB2312"/>
          <w:b w:val="0"/>
          <w:bCs w:val="0"/>
          <w:color w:val="auto"/>
          <w:sz w:val="32"/>
          <w:szCs w:val="32"/>
          <w:highlight w:val="none"/>
          <w:lang w:eastAsia="zh-CN"/>
        </w:rPr>
        <w:t>万元，已拨付</w:t>
      </w:r>
      <w:r>
        <w:rPr>
          <w:rFonts w:hint="eastAsia" w:ascii="仿宋_GB2312" w:hAnsi="仿宋_GB2312" w:eastAsia="仿宋_GB2312" w:cs="仿宋_GB2312"/>
          <w:b w:val="0"/>
          <w:bCs w:val="0"/>
          <w:color w:val="auto"/>
          <w:sz w:val="32"/>
          <w:szCs w:val="32"/>
          <w:highlight w:val="none"/>
          <w:lang w:val="en-US" w:eastAsia="zh-CN"/>
        </w:rPr>
        <w:t>172.54万元，达到既定目标</w:t>
      </w:r>
      <w:r>
        <w:rPr>
          <w:rFonts w:hint="eastAsia" w:ascii="仿宋_GB2312" w:hAnsi="仿宋_GB2312" w:eastAsia="仿宋_GB2312" w:cs="仿宋_GB2312"/>
          <w:b w:val="0"/>
          <w:bCs w:val="0"/>
          <w:color w:val="auto"/>
          <w:sz w:val="32"/>
          <w:szCs w:val="32"/>
          <w:highlight w:val="none"/>
          <w:lang w:eastAsia="zh-CN"/>
        </w:rPr>
        <w:t>。我局严格落实监督职责，督促企业规范</w:t>
      </w:r>
      <w:r>
        <w:rPr>
          <w:rFonts w:hint="eastAsia" w:ascii="仿宋_GB2312" w:hAnsi="仿宋_GB2312" w:eastAsia="仿宋_GB2312" w:cs="仿宋_GB2312"/>
          <w:b w:val="0"/>
          <w:bCs w:val="0"/>
          <w:color w:val="auto"/>
          <w:sz w:val="32"/>
          <w:szCs w:val="32"/>
          <w:highlight w:val="none"/>
          <w:lang w:val="en-US" w:eastAsia="zh-CN"/>
        </w:rPr>
        <w:t>财政奖补</w:t>
      </w:r>
      <w:r>
        <w:rPr>
          <w:rFonts w:hint="eastAsia" w:ascii="仿宋_GB2312" w:hAnsi="仿宋_GB2312" w:eastAsia="仿宋_GB2312" w:cs="仿宋_GB2312"/>
          <w:b w:val="0"/>
          <w:bCs w:val="0"/>
          <w:color w:val="auto"/>
          <w:sz w:val="32"/>
          <w:szCs w:val="32"/>
          <w:highlight w:val="none"/>
          <w:lang w:eastAsia="zh-CN"/>
        </w:rPr>
        <w:t>资金使用，确保</w:t>
      </w:r>
      <w:r>
        <w:rPr>
          <w:rFonts w:hint="eastAsia" w:ascii="仿宋_GB2312" w:hAnsi="仿宋_GB2312" w:eastAsia="仿宋_GB2312" w:cs="仿宋_GB2312"/>
          <w:b w:val="0"/>
          <w:bCs w:val="0"/>
          <w:color w:val="auto"/>
          <w:sz w:val="32"/>
          <w:szCs w:val="32"/>
          <w:highlight w:val="none"/>
          <w:lang w:val="en-US" w:eastAsia="zh-CN"/>
        </w:rPr>
        <w:t>专项奖补</w:t>
      </w:r>
      <w:r>
        <w:rPr>
          <w:rFonts w:hint="eastAsia" w:ascii="仿宋_GB2312" w:hAnsi="仿宋_GB2312" w:eastAsia="仿宋_GB2312" w:cs="仿宋_GB2312"/>
          <w:b w:val="0"/>
          <w:bCs w:val="0"/>
          <w:color w:val="auto"/>
          <w:sz w:val="32"/>
          <w:szCs w:val="32"/>
          <w:highlight w:val="none"/>
          <w:lang w:eastAsia="zh-CN"/>
        </w:rPr>
        <w:t>资金按期投入项目，坚决避免</w:t>
      </w:r>
      <w:r>
        <w:rPr>
          <w:rFonts w:hint="eastAsia" w:ascii="仿宋_GB2312" w:hAnsi="仿宋_GB2312" w:eastAsia="仿宋_GB2312" w:cs="仿宋_GB2312"/>
          <w:b w:val="0"/>
          <w:bCs w:val="0"/>
          <w:color w:val="auto"/>
          <w:sz w:val="32"/>
          <w:szCs w:val="32"/>
          <w:highlight w:val="none"/>
          <w:lang w:val="en-US" w:eastAsia="zh-CN"/>
        </w:rPr>
        <w:t>财政奖补</w:t>
      </w:r>
      <w:r>
        <w:rPr>
          <w:rFonts w:hint="eastAsia" w:ascii="仿宋_GB2312" w:hAnsi="仿宋_GB2312" w:eastAsia="仿宋_GB2312" w:cs="仿宋_GB2312"/>
          <w:b w:val="0"/>
          <w:bCs w:val="0"/>
          <w:color w:val="auto"/>
          <w:sz w:val="32"/>
          <w:szCs w:val="32"/>
          <w:highlight w:val="none"/>
          <w:lang w:eastAsia="zh-CN"/>
        </w:rPr>
        <w:t>资金下达后出现挤占、挪用、闲置浪费以及不合规支出等情况。</w:t>
      </w:r>
    </w:p>
    <w:p w14:paraId="60C9F6E9">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7" w:firstLineChars="200"/>
        <w:jc w:val="both"/>
        <w:textAlignment w:val="baseline"/>
        <w:rPr>
          <w:rFonts w:hint="eastAsia" w:ascii="仿宋" w:hAnsi="仿宋" w:cs="仿宋"/>
          <w:b/>
          <w:bCs/>
          <w:color w:val="auto"/>
          <w:spacing w:val="-9"/>
          <w:sz w:val="32"/>
          <w:szCs w:val="32"/>
          <w:highlight w:val="none"/>
          <w:lang w:eastAsia="zh-CN"/>
        </w:rPr>
      </w:pPr>
      <w:r>
        <w:rPr>
          <w:rFonts w:hint="eastAsia" w:ascii="仿宋" w:hAnsi="仿宋" w:cs="仿宋"/>
          <w:b/>
          <w:bCs/>
          <w:color w:val="auto"/>
          <w:spacing w:val="-9"/>
          <w:sz w:val="32"/>
          <w:szCs w:val="32"/>
          <w:highlight w:val="none"/>
          <w:lang w:val="en-US" w:eastAsia="zh-CN"/>
        </w:rPr>
        <w:t>（2）总体绩效目标完成情况分析</w:t>
      </w:r>
    </w:p>
    <w:p w14:paraId="33F91E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color w:val="auto"/>
          <w:highlight w:val="none"/>
        </w:rPr>
      </w:pPr>
      <w:r>
        <w:rPr>
          <w:rFonts w:hint="eastAsia" w:ascii="仿宋_GB2312" w:hAnsi="仿宋_GB2312" w:eastAsia="仿宋_GB2312" w:cs="仿宋_GB2312"/>
          <w:b w:val="0"/>
          <w:bCs w:val="0"/>
          <w:color w:val="auto"/>
          <w:sz w:val="32"/>
          <w:szCs w:val="32"/>
          <w:highlight w:val="none"/>
          <w:lang w:val="en-US" w:eastAsia="zh-CN"/>
        </w:rPr>
        <w:t>新区城市生活垃圾分类项目进展顺利，民众垃圾分类意识不断提高，设施不断完善。其中，建成垃圾分类暂存间1座，建成垃圾分类服务驿站5座，基本完成2023年既定建设目标，项目总体完成情况良好。</w:t>
      </w:r>
    </w:p>
    <w:p w14:paraId="04C032E2">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7" w:firstLineChars="200"/>
        <w:jc w:val="both"/>
        <w:textAlignment w:val="baseline"/>
        <w:rPr>
          <w:rFonts w:hint="eastAsia" w:ascii="仿宋_GB2312" w:hAnsi="仿宋_GB2312" w:eastAsia="仿宋_GB2312" w:cs="仿宋_GB2312"/>
          <w:b/>
          <w:bCs/>
          <w:color w:val="auto"/>
          <w:spacing w:val="-9"/>
          <w:sz w:val="32"/>
          <w:szCs w:val="32"/>
          <w:highlight w:val="none"/>
          <w:lang w:eastAsia="zh-CN"/>
        </w:rPr>
      </w:pPr>
      <w:r>
        <w:rPr>
          <w:rFonts w:hint="eastAsia" w:ascii="仿宋_GB2312" w:hAnsi="仿宋_GB2312" w:eastAsia="仿宋_GB2312" w:cs="仿宋_GB2312"/>
          <w:b/>
          <w:bCs/>
          <w:color w:val="auto"/>
          <w:spacing w:val="-9"/>
          <w:sz w:val="32"/>
          <w:szCs w:val="32"/>
          <w:highlight w:val="none"/>
          <w:lang w:eastAsia="zh-CN"/>
        </w:rPr>
        <w:t>（3）绩效目标完成情况分析</w:t>
      </w:r>
    </w:p>
    <w:p w14:paraId="602DD75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数量指标：有序推动1座垃圾分类暂存间建设，开展垃圾分类宣传30次，采购不锈钢分类式果皮箱999个，3立方垃圾箱50个，果皮箱1454个，垃圾分类回收驿站5座，运营维护垃圾分类智能收集亭5个；</w:t>
      </w:r>
    </w:p>
    <w:p w14:paraId="6608322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质量指标：工程质量及采购设施质量符合有关要求；</w:t>
      </w:r>
    </w:p>
    <w:p w14:paraId="7D5C3FF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时效指标：有序推动项目按照预定建设进度进行建设，设施采购及时，分类宣传及时；</w:t>
      </w:r>
    </w:p>
    <w:p w14:paraId="77045F8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仿宋" w:hAnsi="仿宋" w:eastAsia="仿宋" w:cs="仿宋"/>
          <w:color w:val="auto"/>
          <w:spacing w:val="-9"/>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成本指标：采购垃圾分类设施，暂存间建设项目成本控制率合理。</w:t>
      </w:r>
    </w:p>
    <w:p w14:paraId="40AE0B3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经济效益指标：可回收物资源化利用率提升，餐厨垃圾无害化处理率达到</w:t>
      </w:r>
      <w:r>
        <w:rPr>
          <w:rFonts w:hint="eastAsia" w:ascii="仿宋_GB2312" w:hAnsi="仿宋_GB2312" w:eastAsia="仿宋_GB2312" w:cs="仿宋_GB2312"/>
          <w:b w:val="0"/>
          <w:bCs w:val="0"/>
          <w:color w:val="auto"/>
          <w:sz w:val="32"/>
          <w:szCs w:val="32"/>
          <w:highlight w:val="none"/>
          <w:lang w:val="en-US" w:eastAsia="zh-CN"/>
        </w:rPr>
        <w:t>100%；</w:t>
      </w:r>
    </w:p>
    <w:p w14:paraId="46A4A64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社会效益指标：项目的实施有效提升了居民垃圾分类意识，健全了城市生活垃圾分类体制机制，</w:t>
      </w:r>
      <w:r>
        <w:rPr>
          <w:rFonts w:hint="eastAsia" w:ascii="仿宋_GB2312" w:hAnsi="仿宋_GB2312" w:eastAsia="仿宋_GB2312" w:cs="仿宋_GB2312"/>
          <w:b w:val="0"/>
          <w:bCs w:val="0"/>
          <w:color w:val="auto"/>
          <w:sz w:val="32"/>
          <w:szCs w:val="32"/>
          <w:highlight w:val="none"/>
          <w:lang w:val="en-US" w:eastAsia="zh-CN"/>
        </w:rPr>
        <w:t>推动带动相关产业发展，解决就业问题</w:t>
      </w:r>
      <w:r>
        <w:rPr>
          <w:rFonts w:hint="eastAsia" w:ascii="仿宋_GB2312" w:hAnsi="仿宋_GB2312" w:eastAsia="仿宋_GB2312" w:cs="仿宋_GB2312"/>
          <w:b w:val="0"/>
          <w:bCs w:val="0"/>
          <w:color w:val="auto"/>
          <w:sz w:val="32"/>
          <w:szCs w:val="32"/>
          <w:highlight w:val="none"/>
          <w:lang w:eastAsia="zh-CN"/>
        </w:rPr>
        <w:t>；</w:t>
      </w:r>
    </w:p>
    <w:p w14:paraId="72CB6D3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生态效益指标：开展城市生活垃圾分类，提高垃圾资源化利用率，提升新区市容环境卫生水平，美化城市形象，为</w:t>
      </w:r>
      <w:r>
        <w:rPr>
          <w:rFonts w:hint="eastAsia" w:ascii="仿宋_GB2312" w:hAnsi="仿宋_GB2312" w:eastAsia="仿宋_GB2312" w:cs="仿宋_GB2312"/>
          <w:b w:val="0"/>
          <w:bCs w:val="0"/>
          <w:color w:val="auto"/>
          <w:sz w:val="32"/>
          <w:szCs w:val="32"/>
          <w:highlight w:val="none"/>
          <w:lang w:val="en-US" w:eastAsia="zh-CN"/>
        </w:rPr>
        <w:t>创建无废城市助力，</w:t>
      </w:r>
      <w:r>
        <w:rPr>
          <w:rFonts w:hint="eastAsia" w:ascii="仿宋_GB2312" w:hAnsi="仿宋_GB2312" w:eastAsia="仿宋_GB2312" w:cs="仿宋_GB2312"/>
          <w:b w:val="0"/>
          <w:bCs w:val="0"/>
          <w:color w:val="auto"/>
          <w:sz w:val="32"/>
          <w:szCs w:val="32"/>
          <w:highlight w:val="none"/>
          <w:lang w:eastAsia="zh-CN"/>
        </w:rPr>
        <w:t>城市生活</w:t>
      </w:r>
      <w:r>
        <w:rPr>
          <w:rFonts w:hint="eastAsia" w:ascii="仿宋_GB2312" w:hAnsi="仿宋_GB2312" w:eastAsia="仿宋_GB2312" w:cs="仿宋_GB2312"/>
          <w:b w:val="0"/>
          <w:bCs w:val="0"/>
          <w:color w:val="auto"/>
          <w:sz w:val="32"/>
          <w:szCs w:val="32"/>
          <w:highlight w:val="none"/>
          <w:lang w:val="en-US" w:eastAsia="zh-CN"/>
        </w:rPr>
        <w:t>垃圾分类收集、转运、处置设施不断完善，推动城市生活垃圾分类工作持续开展。</w:t>
      </w:r>
    </w:p>
    <w:p w14:paraId="021B012D">
      <w:pPr>
        <w:keepNext w:val="0"/>
        <w:keepLines w:val="0"/>
        <w:pageBreakBefore w:val="0"/>
        <w:widowControl w:val="0"/>
        <w:kinsoku/>
        <w:wordWrap/>
        <w:overflowPunct/>
        <w:topLinePunct w:val="0"/>
        <w:autoSpaceDE/>
        <w:autoSpaceDN/>
        <w:bidi w:val="0"/>
        <w:adjustRightInd/>
        <w:snapToGrid/>
        <w:spacing w:line="520" w:lineRule="exact"/>
        <w:ind w:firstLine="604"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 w:hAnsi="仿宋" w:cs="仿宋"/>
          <w:color w:val="auto"/>
          <w:spacing w:val="-9"/>
          <w:sz w:val="32"/>
          <w:szCs w:val="32"/>
          <w:highlight w:val="none"/>
          <w:lang w:val="en-US" w:eastAsia="zh-CN"/>
        </w:rPr>
        <w:t>满意度指标：</w:t>
      </w:r>
      <w:r>
        <w:rPr>
          <w:rFonts w:hint="eastAsia" w:ascii="仿宋_GB2312" w:hAnsi="仿宋_GB2312" w:eastAsia="仿宋_GB2312" w:cs="仿宋_GB2312"/>
          <w:b w:val="0"/>
          <w:bCs w:val="0"/>
          <w:color w:val="auto"/>
          <w:sz w:val="32"/>
          <w:szCs w:val="32"/>
          <w:highlight w:val="none"/>
          <w:lang w:eastAsia="zh-CN"/>
        </w:rPr>
        <w:t>持续开展生活垃圾分类工作，相关群众普遍支持，满意度</w:t>
      </w:r>
      <w:r>
        <w:rPr>
          <w:rFonts w:hint="eastAsia" w:ascii="仿宋_GB2312" w:hAnsi="仿宋_GB2312" w:eastAsia="仿宋_GB2312" w:cs="仿宋_GB2312"/>
          <w:b w:val="0"/>
          <w:bCs w:val="0"/>
          <w:color w:val="auto"/>
          <w:sz w:val="32"/>
          <w:szCs w:val="32"/>
          <w:highlight w:val="none"/>
          <w:lang w:val="en-US" w:eastAsia="zh-CN"/>
        </w:rPr>
        <w:t>达到90%以上</w:t>
      </w:r>
      <w:r>
        <w:rPr>
          <w:rFonts w:hint="eastAsia" w:ascii="仿宋_GB2312" w:hAnsi="仿宋_GB2312" w:eastAsia="仿宋_GB2312" w:cs="仿宋_GB2312"/>
          <w:b w:val="0"/>
          <w:bCs w:val="0"/>
          <w:color w:val="auto"/>
          <w:sz w:val="32"/>
          <w:szCs w:val="32"/>
          <w:highlight w:val="none"/>
          <w:lang w:eastAsia="zh-CN"/>
        </w:rPr>
        <w:t>。</w:t>
      </w:r>
    </w:p>
    <w:p w14:paraId="6101F905">
      <w:pPr>
        <w:keepNext w:val="0"/>
        <w:keepLines w:val="0"/>
        <w:pageBreakBefore w:val="0"/>
        <w:widowControl w:val="0"/>
        <w:kinsoku w:val="0"/>
        <w:wordWrap/>
        <w:overflowPunct/>
        <w:topLinePunct w:val="0"/>
        <w:autoSpaceDE w:val="0"/>
        <w:autoSpaceDN w:val="0"/>
        <w:bidi w:val="0"/>
        <w:adjustRightInd w:val="0"/>
        <w:snapToGrid w:val="0"/>
        <w:spacing w:line="520" w:lineRule="exact"/>
        <w:ind w:left="0" w:leftChars="0" w:firstLine="635" w:firstLineChars="200"/>
        <w:jc w:val="both"/>
        <w:textAlignment w:val="baseline"/>
        <w:rPr>
          <w:rFonts w:hint="eastAsia" w:ascii="仿宋_GB2312" w:hAnsi="仿宋_GB2312" w:eastAsia="仿宋_GB2312" w:cs="仿宋_GB2312"/>
          <w:b/>
          <w:bCs/>
          <w:color w:val="auto"/>
          <w:spacing w:val="-2"/>
          <w:sz w:val="32"/>
          <w:szCs w:val="32"/>
          <w:highlight w:val="none"/>
          <w:lang w:eastAsia="zh-CN"/>
        </w:rPr>
      </w:pPr>
      <w:r>
        <w:rPr>
          <w:rFonts w:hint="eastAsia" w:ascii="仿宋_GB2312" w:hAnsi="仿宋_GB2312" w:eastAsia="仿宋_GB2312" w:cs="仿宋_GB2312"/>
          <w:b/>
          <w:bCs/>
          <w:color w:val="auto"/>
          <w:spacing w:val="-2"/>
          <w:sz w:val="32"/>
          <w:szCs w:val="32"/>
          <w:highlight w:val="none"/>
          <w:lang w:eastAsia="zh-CN"/>
        </w:rPr>
        <w:t>3.偏离绩效目标的原因和下一步改进措施</w:t>
      </w:r>
    </w:p>
    <w:p w14:paraId="5518C3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群众生活垃圾分类习惯尚未完全形成，需强化宣传，持续引导，同时要加快城市生活垃圾分类收集、转运、处置设施建设。</w:t>
      </w:r>
    </w:p>
    <w:p w14:paraId="4CA8A2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eastAsia="zh-CN"/>
        </w:rPr>
        <w:t>十五</w:t>
      </w:r>
      <w:r>
        <w:rPr>
          <w:rFonts w:hint="eastAsia" w:ascii="楷体" w:hAnsi="楷体" w:eastAsia="楷体" w:cs="楷体"/>
          <w:b w:val="0"/>
          <w:bCs w:val="0"/>
          <w:color w:val="auto"/>
          <w:sz w:val="32"/>
          <w:szCs w:val="32"/>
          <w:highlight w:val="none"/>
          <w:lang w:val="en-US" w:eastAsia="zh-CN"/>
        </w:rPr>
        <w:t>）</w:t>
      </w:r>
      <w:r>
        <w:rPr>
          <w:rFonts w:hint="eastAsia" w:ascii="楷体" w:hAnsi="楷体" w:eastAsia="楷体" w:cs="楷体"/>
          <w:b w:val="0"/>
          <w:bCs w:val="0"/>
          <w:color w:val="auto"/>
          <w:sz w:val="32"/>
          <w:szCs w:val="32"/>
          <w:highlight w:val="none"/>
          <w:lang w:eastAsia="zh-CN"/>
        </w:rPr>
        <w:t>20</w:t>
      </w:r>
      <w:r>
        <w:rPr>
          <w:rFonts w:hint="eastAsia" w:ascii="楷体" w:hAnsi="楷体" w:eastAsia="楷体" w:cs="楷体"/>
          <w:b w:val="0"/>
          <w:bCs w:val="0"/>
          <w:color w:val="auto"/>
          <w:sz w:val="32"/>
          <w:szCs w:val="32"/>
          <w:highlight w:val="none"/>
          <w:lang w:val="en-US" w:eastAsia="zh-CN"/>
        </w:rPr>
        <w:t>23</w:t>
      </w:r>
      <w:r>
        <w:rPr>
          <w:rFonts w:hint="eastAsia" w:ascii="楷体" w:hAnsi="楷体" w:eastAsia="楷体" w:cs="楷体"/>
          <w:b w:val="0"/>
          <w:bCs w:val="0"/>
          <w:color w:val="auto"/>
          <w:sz w:val="32"/>
          <w:szCs w:val="32"/>
          <w:highlight w:val="none"/>
          <w:lang w:eastAsia="zh-CN"/>
        </w:rPr>
        <w:t>年度农村客运补贴和城市交通发展奖励涨价部分资金</w:t>
      </w:r>
    </w:p>
    <w:p w14:paraId="45EFB073">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5" w:firstLineChars="200"/>
        <w:jc w:val="both"/>
        <w:textAlignment w:val="baseline"/>
        <w:rPr>
          <w:rFonts w:hint="eastAsia" w:ascii="仿宋_GB2312" w:hAnsi="仿宋_GB2312" w:eastAsia="仿宋_GB2312" w:cs="仿宋_GB2312"/>
          <w:b/>
          <w:bCs/>
          <w:color w:val="auto"/>
          <w:spacing w:val="-2"/>
          <w:sz w:val="32"/>
          <w:szCs w:val="32"/>
          <w:highlight w:val="none"/>
          <w:lang w:eastAsia="zh-CN"/>
        </w:rPr>
      </w:pPr>
      <w:r>
        <w:rPr>
          <w:rFonts w:hint="eastAsia" w:ascii="仿宋_GB2312" w:hAnsi="仿宋_GB2312" w:eastAsia="仿宋_GB2312" w:cs="仿宋_GB2312"/>
          <w:b/>
          <w:bCs/>
          <w:color w:val="auto"/>
          <w:spacing w:val="-2"/>
          <w:sz w:val="32"/>
          <w:szCs w:val="32"/>
          <w:highlight w:val="none"/>
          <w:lang w:eastAsia="zh-CN"/>
        </w:rPr>
        <w:t>1.绩效目标分解下达情况</w:t>
      </w:r>
    </w:p>
    <w:p w14:paraId="45B30F79">
      <w:pPr>
        <w:keepNext w:val="0"/>
        <w:keepLines w:val="0"/>
        <w:pageBreakBefore w:val="0"/>
        <w:widowControl w:val="0"/>
        <w:kinsoku/>
        <w:wordWrap/>
        <w:overflowPunct/>
        <w:topLinePunct w:val="0"/>
        <w:autoSpaceDE/>
        <w:autoSpaceDN/>
        <w:bidi w:val="0"/>
        <w:adjustRightInd/>
        <w:snapToGrid/>
        <w:spacing w:line="520" w:lineRule="exact"/>
        <w:ind w:firstLine="636" w:firstLineChars="0"/>
        <w:textAlignment w:val="auto"/>
        <w:rPr>
          <w:rFonts w:hint="default"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2023年度，我部门省级转移支付预算全年安排预算1042.23万元，根据执行情况全年下达1042.23万元，执行率100%，绩效目标</w:t>
      </w:r>
      <w:r>
        <w:rPr>
          <w:rFonts w:hint="eastAsia" w:ascii="仿宋_GB2312" w:hAnsi="仿宋_GB2312" w:eastAsia="仿宋_GB2312" w:cs="仿宋_GB2312"/>
          <w:color w:val="auto"/>
          <w:sz w:val="32"/>
          <w:szCs w:val="32"/>
          <w:highlight w:val="none"/>
        </w:rPr>
        <w:t>总体</w:t>
      </w:r>
      <w:r>
        <w:rPr>
          <w:rFonts w:hint="eastAsia" w:ascii="仿宋_GB2312" w:hAnsi="仿宋_GB2312" w:eastAsia="仿宋_GB2312" w:cs="仿宋_GB2312"/>
          <w:color w:val="auto"/>
          <w:sz w:val="32"/>
          <w:szCs w:val="32"/>
          <w:highlight w:val="none"/>
          <w:lang w:val="en-US" w:eastAsia="zh-CN"/>
        </w:rPr>
        <w:t>完成较好，较圆满地完成了各项年度预算指标任务。</w:t>
      </w:r>
    </w:p>
    <w:p w14:paraId="1EB920FB">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5" w:firstLineChars="200"/>
        <w:jc w:val="both"/>
        <w:textAlignment w:val="baseline"/>
        <w:rPr>
          <w:rFonts w:hint="eastAsia" w:ascii="仿宋_GB2312" w:hAnsi="仿宋_GB2312" w:eastAsia="仿宋_GB2312" w:cs="仿宋_GB2312"/>
          <w:b/>
          <w:bCs/>
          <w:color w:val="auto"/>
          <w:spacing w:val="-2"/>
          <w:sz w:val="32"/>
          <w:szCs w:val="32"/>
          <w:highlight w:val="none"/>
          <w:lang w:eastAsia="zh-CN"/>
        </w:rPr>
      </w:pPr>
      <w:r>
        <w:rPr>
          <w:rFonts w:hint="eastAsia" w:ascii="仿宋_GB2312" w:hAnsi="仿宋_GB2312" w:eastAsia="仿宋_GB2312" w:cs="仿宋_GB2312"/>
          <w:b/>
          <w:bCs/>
          <w:color w:val="auto"/>
          <w:spacing w:val="-2"/>
          <w:sz w:val="32"/>
          <w:szCs w:val="32"/>
          <w:highlight w:val="none"/>
          <w:lang w:eastAsia="zh-CN"/>
        </w:rPr>
        <w:t>2.绩效目标完成情况分析</w:t>
      </w:r>
    </w:p>
    <w:p w14:paraId="68DB3A0D">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ascii="仿宋" w:hAnsi="仿宋" w:eastAsia="仿宋" w:cs="仿宋"/>
          <w:color w:val="auto"/>
          <w:spacing w:val="-9"/>
          <w:sz w:val="32"/>
          <w:szCs w:val="32"/>
          <w:highlight w:val="none"/>
        </w:rPr>
      </w:pPr>
      <w:r>
        <w:rPr>
          <w:rFonts w:hint="eastAsia" w:ascii="仿宋" w:hAnsi="仿宋" w:cs="仿宋"/>
          <w:color w:val="auto"/>
          <w:spacing w:val="-9"/>
          <w:sz w:val="32"/>
          <w:szCs w:val="32"/>
          <w:highlight w:val="none"/>
          <w:lang w:eastAsia="zh-CN"/>
        </w:rPr>
        <w:t>（1）资金投入情况分析</w:t>
      </w:r>
    </w:p>
    <w:p w14:paraId="461DE2B6">
      <w:pPr>
        <w:keepNext w:val="0"/>
        <w:keepLines w:val="0"/>
        <w:pageBreakBefore w:val="0"/>
        <w:widowControl w:val="0"/>
        <w:kinsoku/>
        <w:wordWrap/>
        <w:overflowPunct/>
        <w:topLinePunct w:val="0"/>
        <w:autoSpaceDE/>
        <w:autoSpaceDN/>
        <w:bidi w:val="0"/>
        <w:adjustRightInd/>
        <w:snapToGrid/>
        <w:spacing w:line="520" w:lineRule="exact"/>
        <w:ind w:firstLine="636" w:firstLineChars="0"/>
        <w:textAlignment w:val="auto"/>
        <w:rPr>
          <w:rFonts w:ascii="仿宋" w:hAnsi="仿宋" w:eastAsia="仿宋" w:cs="仿宋"/>
          <w:color w:val="auto"/>
          <w:spacing w:val="-9"/>
          <w:sz w:val="32"/>
          <w:szCs w:val="32"/>
          <w:highlight w:val="none"/>
        </w:rPr>
      </w:pPr>
      <w:r>
        <w:rPr>
          <w:rFonts w:hint="eastAsia" w:ascii="仿宋_GB2312" w:hAnsi="仿宋_GB2312" w:eastAsia="仿宋_GB2312" w:cs="仿宋_GB2312"/>
          <w:snapToGrid/>
          <w:color w:val="auto"/>
          <w:kern w:val="2"/>
          <w:sz w:val="32"/>
          <w:szCs w:val="32"/>
          <w:highlight w:val="none"/>
          <w:lang w:val="en-US" w:eastAsia="zh-CN" w:bidi="ar-SA"/>
        </w:rPr>
        <w:t>2023年度，我部门省级转移支付预算1042.23万元，其中，对农村道路客运的补贴80.33万元，对出租车的补贴122.57万元，2022年度农村客运补贴和城市交通发展奖励涨价部分资金839.33万元。全年下达预算1042.23万元，预算资金全部按年度预算目标下达完成，</w:t>
      </w:r>
      <w:r>
        <w:rPr>
          <w:rFonts w:hint="eastAsia" w:ascii="仿宋_GB2312" w:hAnsi="仿宋_GB2312" w:eastAsia="仿宋_GB2312" w:cs="仿宋_GB2312"/>
          <w:color w:val="auto"/>
          <w:sz w:val="32"/>
          <w:szCs w:val="32"/>
          <w:highlight w:val="none"/>
          <w:lang w:val="en-US" w:eastAsia="zh-CN"/>
        </w:rPr>
        <w:t>较圆满地完成了各项年度预算</w:t>
      </w:r>
      <w:r>
        <w:rPr>
          <w:rFonts w:hint="eastAsia" w:ascii="仿宋_GB2312" w:hAnsi="仿宋_GB2312" w:eastAsia="仿宋_GB2312" w:cs="仿宋_GB2312"/>
          <w:snapToGrid/>
          <w:color w:val="auto"/>
          <w:kern w:val="2"/>
          <w:sz w:val="32"/>
          <w:szCs w:val="32"/>
          <w:highlight w:val="none"/>
          <w:lang w:val="en-US" w:eastAsia="zh-CN" w:bidi="ar-SA"/>
        </w:rPr>
        <w:t>绩效目标</w:t>
      </w:r>
      <w:r>
        <w:rPr>
          <w:rFonts w:hint="eastAsia" w:ascii="仿宋_GB2312" w:hAnsi="仿宋_GB2312" w:eastAsia="仿宋_GB2312" w:cs="仿宋_GB2312"/>
          <w:color w:val="auto"/>
          <w:sz w:val="32"/>
          <w:szCs w:val="32"/>
          <w:highlight w:val="none"/>
          <w:lang w:val="en-US" w:eastAsia="zh-CN"/>
        </w:rPr>
        <w:t>任务。</w:t>
      </w:r>
    </w:p>
    <w:p w14:paraId="4BD115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Chars="200"/>
        <w:jc w:val="both"/>
        <w:textAlignment w:val="baseline"/>
        <w:rPr>
          <w:rFonts w:ascii="仿宋" w:hAnsi="仿宋" w:eastAsia="仿宋" w:cs="仿宋"/>
          <w:color w:val="auto"/>
          <w:spacing w:val="-9"/>
          <w:sz w:val="32"/>
          <w:szCs w:val="32"/>
          <w:highlight w:val="none"/>
        </w:rPr>
      </w:pPr>
      <w:r>
        <w:rPr>
          <w:rFonts w:hint="eastAsia" w:ascii="仿宋" w:hAnsi="仿宋" w:cs="仿宋"/>
          <w:color w:val="auto"/>
          <w:spacing w:val="-9"/>
          <w:sz w:val="32"/>
          <w:szCs w:val="32"/>
          <w:highlight w:val="none"/>
          <w:lang w:val="en-US" w:eastAsia="zh-CN"/>
        </w:rPr>
        <w:t>（2）总体绩效目标完成情况分析</w:t>
      </w:r>
    </w:p>
    <w:p w14:paraId="146DF8AA">
      <w:pPr>
        <w:keepNext w:val="0"/>
        <w:keepLines w:val="0"/>
        <w:pageBreakBefore w:val="0"/>
        <w:widowControl w:val="0"/>
        <w:kinsoku/>
        <w:wordWrap/>
        <w:overflowPunct/>
        <w:topLinePunct w:val="0"/>
        <w:autoSpaceDE/>
        <w:autoSpaceDN/>
        <w:bidi w:val="0"/>
        <w:adjustRightInd/>
        <w:snapToGrid/>
        <w:spacing w:line="520" w:lineRule="exact"/>
        <w:ind w:firstLine="636" w:firstLineChars="0"/>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本年度总体绩效目标严格按照年度预期目标开展，全年按照建制村通公共客车工作安排，较好的完成了新区辖区内建制村通公共客车要求。同时，促进了新区城镇公共交通事业和新区出租车行业的发展，</w:t>
      </w:r>
      <w:r>
        <w:rPr>
          <w:rFonts w:hint="eastAsia" w:ascii="仿宋_GB2312" w:hAnsi="仿宋_GB2312" w:eastAsia="仿宋_GB2312" w:cs="仿宋_GB2312"/>
          <w:color w:val="auto"/>
          <w:sz w:val="32"/>
          <w:szCs w:val="32"/>
          <w:highlight w:val="none"/>
          <w:lang w:val="en-US" w:eastAsia="zh-CN"/>
        </w:rPr>
        <w:t>并及时向</w:t>
      </w:r>
      <w:r>
        <w:rPr>
          <w:rFonts w:hint="eastAsia" w:ascii="仿宋_GB2312" w:hAnsi="仿宋_GB2312" w:eastAsia="仿宋_GB2312" w:cs="仿宋_GB2312"/>
          <w:snapToGrid/>
          <w:color w:val="auto"/>
          <w:kern w:val="2"/>
          <w:sz w:val="32"/>
          <w:szCs w:val="32"/>
          <w:highlight w:val="none"/>
          <w:lang w:val="en-US" w:eastAsia="zh-CN" w:bidi="ar-SA"/>
        </w:rPr>
        <w:t>公共交通</w:t>
      </w:r>
      <w:r>
        <w:rPr>
          <w:rFonts w:hint="eastAsia" w:ascii="仿宋_GB2312" w:hAnsi="仿宋_GB2312" w:eastAsia="仿宋_GB2312" w:cs="仿宋_GB2312"/>
          <w:color w:val="auto"/>
          <w:sz w:val="32"/>
          <w:szCs w:val="32"/>
          <w:highlight w:val="none"/>
          <w:lang w:val="en-US" w:eastAsia="zh-CN"/>
        </w:rPr>
        <w:t>企业拨付补贴资金，保障城镇公共交通的正常运转</w:t>
      </w:r>
      <w:r>
        <w:rPr>
          <w:rFonts w:hint="eastAsia" w:ascii="仿宋_GB2312" w:hAnsi="仿宋_GB2312" w:eastAsia="仿宋_GB2312" w:cs="仿宋_GB2312"/>
          <w:snapToGrid/>
          <w:color w:val="auto"/>
          <w:kern w:val="2"/>
          <w:sz w:val="32"/>
          <w:szCs w:val="32"/>
          <w:highlight w:val="none"/>
          <w:lang w:val="en-US" w:eastAsia="zh-CN" w:bidi="ar-SA"/>
        </w:rPr>
        <w:t>。省级转移支付预算资金严格按照预算目标拨付执行，对农村客运、城镇出租车、城市公共交通发展等方面起到了显著作用，缓解了公共交通运营企业的经营压力。</w:t>
      </w:r>
    </w:p>
    <w:p w14:paraId="063F7A8F">
      <w:pPr>
        <w:keepNext w:val="0"/>
        <w:keepLines w:val="0"/>
        <w:pageBreakBefore w:val="0"/>
        <w:widowControl w:val="0"/>
        <w:kinsoku/>
        <w:wordWrap/>
        <w:overflowPunct/>
        <w:topLinePunct w:val="0"/>
        <w:autoSpaceDE/>
        <w:autoSpaceDN/>
        <w:bidi w:val="0"/>
        <w:adjustRightInd/>
        <w:snapToGrid/>
        <w:spacing w:line="520" w:lineRule="exact"/>
        <w:ind w:firstLine="636" w:firstLineChars="0"/>
        <w:textAlignment w:val="auto"/>
        <w:rPr>
          <w:rFonts w:ascii="仿宋" w:hAnsi="仿宋" w:eastAsia="仿宋" w:cs="仿宋"/>
          <w:color w:val="auto"/>
          <w:spacing w:val="-9"/>
          <w:sz w:val="32"/>
          <w:szCs w:val="32"/>
          <w:highlight w:val="none"/>
        </w:rPr>
      </w:pPr>
      <w:r>
        <w:rPr>
          <w:rFonts w:hint="eastAsia" w:ascii="仿宋_GB2312" w:hAnsi="仿宋_GB2312" w:eastAsia="仿宋_GB2312" w:cs="仿宋_GB2312"/>
          <w:snapToGrid/>
          <w:color w:val="auto"/>
          <w:kern w:val="2"/>
          <w:sz w:val="32"/>
          <w:szCs w:val="32"/>
          <w:highlight w:val="none"/>
          <w:lang w:val="en-US" w:eastAsia="zh-CN" w:bidi="ar-SA"/>
        </w:rPr>
        <w:t>（3）</w:t>
      </w:r>
      <w:r>
        <w:rPr>
          <w:rFonts w:ascii="仿宋" w:hAnsi="仿宋" w:eastAsia="仿宋" w:cs="仿宋"/>
          <w:color w:val="auto"/>
          <w:spacing w:val="-9"/>
          <w:sz w:val="32"/>
          <w:szCs w:val="32"/>
          <w:highlight w:val="none"/>
        </w:rPr>
        <w:t>绩效目标完成情况分析</w:t>
      </w:r>
    </w:p>
    <w:p w14:paraId="7024A44F">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ascii="仿宋" w:hAnsi="仿宋" w:eastAsia="仿宋" w:cs="仿宋"/>
          <w:color w:val="auto"/>
          <w:spacing w:val="-9"/>
          <w:sz w:val="32"/>
          <w:szCs w:val="32"/>
          <w:highlight w:val="none"/>
        </w:rPr>
        <w:t>数量指标</w:t>
      </w:r>
      <w:r>
        <w:rPr>
          <w:rFonts w:hint="eastAsia" w:ascii="仿宋" w:hAnsi="仿宋" w:cs="仿宋"/>
          <w:color w:val="auto"/>
          <w:spacing w:val="-9"/>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bidi="ar-SA"/>
        </w:rPr>
        <w:t>本年度，城乡公交线路投入公交车123台，完成了年度指标值；</w:t>
      </w:r>
    </w:p>
    <w:p w14:paraId="1FA52071">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质量指标：投入车辆均符合国家要求标准。</w:t>
      </w:r>
    </w:p>
    <w:p w14:paraId="34B19193">
      <w:pPr>
        <w:keepNext w:val="0"/>
        <w:keepLines w:val="0"/>
        <w:pageBreakBefore w:val="0"/>
        <w:widowControl w:val="0"/>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ascii="仿宋" w:hAnsi="仿宋" w:eastAsia="仿宋" w:cs="仿宋"/>
          <w:color w:val="auto"/>
          <w:spacing w:val="-9"/>
          <w:sz w:val="32"/>
          <w:szCs w:val="32"/>
          <w:highlight w:val="none"/>
        </w:rPr>
        <w:t>时效指标。</w:t>
      </w:r>
      <w:r>
        <w:rPr>
          <w:rFonts w:hint="eastAsia" w:ascii="仿宋_GB2312" w:hAnsi="仿宋_GB2312" w:eastAsia="仿宋_GB2312" w:cs="仿宋_GB2312"/>
          <w:snapToGrid/>
          <w:color w:val="auto"/>
          <w:kern w:val="2"/>
          <w:sz w:val="32"/>
          <w:szCs w:val="32"/>
          <w:highlight w:val="none"/>
          <w:lang w:val="en-US" w:eastAsia="zh-CN" w:bidi="ar-SA"/>
        </w:rPr>
        <w:t>城乡公交线路配置的公交车严格按照发车排班表运行，发车准点率达100%，运行的及时性得到保证。</w:t>
      </w:r>
    </w:p>
    <w:p w14:paraId="2091623E">
      <w:pPr>
        <w:keepNext w:val="0"/>
        <w:keepLines w:val="0"/>
        <w:pageBreakBefore w:val="0"/>
        <w:widowControl w:val="0"/>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ascii="仿宋" w:hAnsi="仿宋" w:eastAsia="仿宋" w:cs="仿宋"/>
          <w:color w:val="auto"/>
          <w:spacing w:val="-9"/>
          <w:sz w:val="32"/>
          <w:szCs w:val="32"/>
          <w:highlight w:val="none"/>
        </w:rPr>
        <w:t>成本指标</w:t>
      </w:r>
      <w:r>
        <w:rPr>
          <w:rFonts w:hint="eastAsia" w:ascii="仿宋" w:hAnsi="仿宋" w:cs="仿宋"/>
          <w:color w:val="auto"/>
          <w:spacing w:val="-9"/>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bidi="ar-SA"/>
        </w:rPr>
        <w:t>对农村道路客运、出租车、城市交通发展补助资金的拨付，严控成本支出、费用列支，未超过年度指标值。</w:t>
      </w:r>
    </w:p>
    <w:p w14:paraId="23EBAC92">
      <w:pPr>
        <w:keepNext w:val="0"/>
        <w:keepLines w:val="0"/>
        <w:pageBreakBefore w:val="0"/>
        <w:widowControl w:val="0"/>
        <w:kinsoku w:val="0"/>
        <w:wordWrap/>
        <w:overflowPunct/>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ascii="仿宋" w:hAnsi="仿宋" w:eastAsia="仿宋" w:cs="仿宋"/>
          <w:color w:val="auto"/>
          <w:spacing w:val="-9"/>
          <w:sz w:val="32"/>
          <w:szCs w:val="32"/>
          <w:highlight w:val="none"/>
        </w:rPr>
        <w:t>社会效益</w:t>
      </w:r>
      <w:r>
        <w:rPr>
          <w:rFonts w:hint="eastAsia" w:ascii="仿宋" w:hAnsi="仿宋" w:cs="仿宋"/>
          <w:color w:val="auto"/>
          <w:spacing w:val="-9"/>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bidi="ar-SA"/>
        </w:rPr>
        <w:t>有效提升城镇公共交通服务水平，保障城乡群众出行需求。</w:t>
      </w:r>
    </w:p>
    <w:p w14:paraId="73065CA9">
      <w:pPr>
        <w:keepNext w:val="0"/>
        <w:keepLines w:val="0"/>
        <w:pageBreakBefore w:val="0"/>
        <w:widowControl w:val="0"/>
        <w:kinsoku w:val="0"/>
        <w:wordWrap/>
        <w:overflowPunct/>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ascii="仿宋" w:hAnsi="仿宋" w:eastAsia="仿宋" w:cs="仿宋"/>
          <w:color w:val="auto"/>
          <w:spacing w:val="-9"/>
          <w:sz w:val="32"/>
          <w:szCs w:val="32"/>
          <w:highlight w:val="none"/>
        </w:rPr>
        <w:t>可持续影响</w:t>
      </w:r>
      <w:r>
        <w:rPr>
          <w:rFonts w:hint="eastAsia" w:ascii="仿宋" w:hAnsi="仿宋" w:cs="仿宋"/>
          <w:color w:val="auto"/>
          <w:spacing w:val="-9"/>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bidi="ar-SA"/>
        </w:rPr>
        <w:t>使城乡居民出行更加快捷便利，有效降低群众的出行成本，分担了交通运行压力，改善农村居民出行条件，促进城乡协调发展。</w:t>
      </w:r>
    </w:p>
    <w:p w14:paraId="457C94BD">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default" w:ascii="仿宋_GB2312" w:hAnsi="仿宋_GB2312" w:eastAsia="仿宋_GB2312" w:cs="仿宋_GB2312"/>
          <w:snapToGrid/>
          <w:color w:val="auto"/>
          <w:kern w:val="2"/>
          <w:sz w:val="32"/>
          <w:szCs w:val="32"/>
          <w:highlight w:val="none"/>
          <w:lang w:val="en-US" w:eastAsia="zh-CN" w:bidi="ar-SA"/>
        </w:rPr>
      </w:pPr>
      <w:r>
        <w:rPr>
          <w:rFonts w:hint="eastAsia" w:ascii="仿宋" w:hAnsi="仿宋" w:cs="仿宋"/>
          <w:color w:val="auto"/>
          <w:spacing w:val="-9"/>
          <w:sz w:val="32"/>
          <w:szCs w:val="32"/>
          <w:highlight w:val="none"/>
          <w:lang w:val="en-US" w:eastAsia="zh-CN"/>
        </w:rPr>
        <w:t>满意度指标</w:t>
      </w:r>
      <w:r>
        <w:rPr>
          <w:rFonts w:hint="eastAsia" w:ascii="仿宋" w:hAnsi="仿宋" w:cs="仿宋"/>
          <w:color w:val="auto"/>
          <w:spacing w:val="-9"/>
          <w:sz w:val="32"/>
          <w:szCs w:val="32"/>
          <w:highlight w:val="none"/>
          <w:lang w:eastAsia="zh-CN"/>
        </w:rPr>
        <w:t>：</w:t>
      </w:r>
      <w:r>
        <w:rPr>
          <w:rFonts w:hint="eastAsia" w:ascii="仿宋_GB2312" w:hAnsi="仿宋_GB2312" w:eastAsia="仿宋_GB2312" w:cs="仿宋_GB2312"/>
          <w:snapToGrid/>
          <w:color w:val="auto"/>
          <w:kern w:val="2"/>
          <w:sz w:val="32"/>
          <w:szCs w:val="32"/>
          <w:highlight w:val="none"/>
          <w:lang w:val="en-US" w:eastAsia="zh-CN" w:bidi="ar-SA"/>
        </w:rPr>
        <w:t>群众满意度和重点人员满意度都符合年度指标的要求。</w:t>
      </w:r>
    </w:p>
    <w:p w14:paraId="7511B512">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5" w:firstLineChars="200"/>
        <w:jc w:val="both"/>
        <w:textAlignment w:val="baseline"/>
        <w:rPr>
          <w:rFonts w:hint="eastAsia" w:ascii="仿宋_GB2312" w:hAnsi="仿宋_GB2312" w:eastAsia="仿宋_GB2312" w:cs="仿宋_GB2312"/>
          <w:b/>
          <w:bCs/>
          <w:color w:val="auto"/>
          <w:spacing w:val="-2"/>
          <w:sz w:val="32"/>
          <w:szCs w:val="32"/>
          <w:highlight w:val="none"/>
          <w:lang w:eastAsia="zh-CN"/>
        </w:rPr>
      </w:pPr>
      <w:r>
        <w:rPr>
          <w:rFonts w:hint="eastAsia" w:ascii="仿宋_GB2312" w:hAnsi="仿宋_GB2312" w:eastAsia="仿宋_GB2312" w:cs="仿宋_GB2312"/>
          <w:b/>
          <w:bCs/>
          <w:color w:val="auto"/>
          <w:spacing w:val="-2"/>
          <w:sz w:val="32"/>
          <w:szCs w:val="32"/>
          <w:highlight w:val="none"/>
          <w:lang w:eastAsia="zh-CN"/>
        </w:rPr>
        <w:t>3.偏离绩效目标的原因和下一步改进措施</w:t>
      </w:r>
    </w:p>
    <w:p w14:paraId="091201EC">
      <w:pPr>
        <w:keepNext w:val="0"/>
        <w:keepLines w:val="0"/>
        <w:pageBreakBefore w:val="0"/>
        <w:widowControl w:val="0"/>
        <w:kinsoku/>
        <w:wordWrap/>
        <w:overflowPunct/>
        <w:topLinePunct w:val="0"/>
        <w:autoSpaceDE/>
        <w:autoSpaceDN/>
        <w:bidi w:val="0"/>
        <w:adjustRightInd/>
        <w:snapToGrid/>
        <w:spacing w:line="520" w:lineRule="exact"/>
        <w:ind w:firstLine="636" w:firstLineChars="0"/>
        <w:textAlignment w:val="auto"/>
        <w:rPr>
          <w:rFonts w:ascii="仿宋" w:hAnsi="仿宋" w:eastAsia="仿宋" w:cs="仿宋"/>
          <w:color w:val="auto"/>
          <w:sz w:val="32"/>
          <w:szCs w:val="32"/>
          <w:highlight w:val="none"/>
        </w:rPr>
      </w:pPr>
      <w:r>
        <w:rPr>
          <w:rFonts w:hint="eastAsia" w:ascii="仿宋_GB2312" w:hAnsi="仿宋_GB2312" w:eastAsia="仿宋_GB2312" w:cs="仿宋_GB2312"/>
          <w:color w:val="auto"/>
          <w:sz w:val="32"/>
          <w:szCs w:val="32"/>
          <w:highlight w:val="none"/>
          <w:lang w:val="en-US" w:eastAsia="zh-CN"/>
        </w:rPr>
        <w:t>我部门</w:t>
      </w:r>
      <w:r>
        <w:rPr>
          <w:rFonts w:hint="eastAsia" w:ascii="仿宋_GB2312" w:hAnsi="仿宋_GB2312" w:eastAsia="仿宋_GB2312" w:cs="仿宋_GB2312"/>
          <w:color w:val="auto"/>
          <w:sz w:val="32"/>
          <w:szCs w:val="32"/>
          <w:highlight w:val="none"/>
          <w:lang w:val="en"/>
        </w:rPr>
        <w:t>将</w:t>
      </w:r>
      <w:r>
        <w:rPr>
          <w:rFonts w:hint="eastAsia" w:ascii="仿宋_GB2312" w:hAnsi="仿宋_GB2312" w:eastAsia="仿宋_GB2312" w:cs="仿宋_GB2312"/>
          <w:color w:val="auto"/>
          <w:sz w:val="32"/>
          <w:szCs w:val="32"/>
          <w:highlight w:val="none"/>
          <w:lang w:val="en-US" w:eastAsia="zh-CN"/>
        </w:rPr>
        <w:t>持续</w:t>
      </w:r>
      <w:r>
        <w:rPr>
          <w:rFonts w:hint="eastAsia" w:ascii="仿宋_GB2312" w:hAnsi="仿宋_GB2312" w:eastAsia="仿宋_GB2312" w:cs="仿宋_GB2312"/>
          <w:color w:val="auto"/>
          <w:sz w:val="32"/>
          <w:szCs w:val="32"/>
          <w:highlight w:val="none"/>
          <w:lang w:val="en"/>
        </w:rPr>
        <w:t>加大资金监管力度，严格履行绩效评价制度，</w:t>
      </w:r>
      <w:r>
        <w:rPr>
          <w:rFonts w:hint="eastAsia" w:ascii="仿宋_GB2312" w:hAnsi="仿宋_GB2312" w:eastAsia="仿宋_GB2312" w:cs="仿宋_GB2312"/>
          <w:color w:val="auto"/>
          <w:sz w:val="32"/>
          <w:szCs w:val="32"/>
          <w:highlight w:val="none"/>
          <w:lang w:val="en-US" w:eastAsia="zh-CN"/>
        </w:rPr>
        <w:t>监督落实预算资金执行情况，</w:t>
      </w:r>
      <w:r>
        <w:rPr>
          <w:rFonts w:hint="eastAsia" w:ascii="仿宋_GB2312" w:hAnsi="仿宋_GB2312" w:eastAsia="仿宋_GB2312" w:cs="仿宋_GB2312"/>
          <w:color w:val="auto"/>
          <w:sz w:val="32"/>
          <w:szCs w:val="32"/>
          <w:highlight w:val="none"/>
          <w:lang w:val="en"/>
        </w:rPr>
        <w:t>督促项目单位做好资金监管与使用，确保</w:t>
      </w:r>
      <w:r>
        <w:rPr>
          <w:rFonts w:hint="eastAsia" w:ascii="仿宋_GB2312" w:hAnsi="仿宋_GB2312" w:eastAsia="仿宋_GB2312" w:cs="仿宋_GB2312"/>
          <w:color w:val="auto"/>
          <w:sz w:val="32"/>
          <w:szCs w:val="32"/>
          <w:highlight w:val="none"/>
          <w:lang w:val="en-US" w:eastAsia="zh-CN"/>
        </w:rPr>
        <w:t>项目预算到位，</w:t>
      </w:r>
      <w:r>
        <w:rPr>
          <w:rFonts w:hint="eastAsia" w:ascii="仿宋_GB2312" w:hAnsi="仿宋_GB2312" w:eastAsia="仿宋_GB2312" w:cs="仿宋_GB2312"/>
          <w:color w:val="auto"/>
          <w:sz w:val="32"/>
          <w:szCs w:val="32"/>
          <w:highlight w:val="none"/>
          <w:lang w:val="en"/>
        </w:rPr>
        <w:t>资金</w:t>
      </w:r>
      <w:r>
        <w:rPr>
          <w:rFonts w:hint="eastAsia" w:ascii="仿宋_GB2312" w:hAnsi="仿宋_GB2312" w:eastAsia="仿宋_GB2312" w:cs="仿宋_GB2312"/>
          <w:color w:val="auto"/>
          <w:sz w:val="32"/>
          <w:szCs w:val="32"/>
          <w:highlight w:val="none"/>
          <w:lang w:val="en-US" w:eastAsia="zh-CN"/>
        </w:rPr>
        <w:t>高效利用</w:t>
      </w:r>
      <w:r>
        <w:rPr>
          <w:rFonts w:hint="eastAsia" w:ascii="仿宋_GB2312" w:hAnsi="仿宋_GB2312" w:eastAsia="仿宋_GB2312" w:cs="仿宋_GB2312"/>
          <w:color w:val="auto"/>
          <w:sz w:val="32"/>
          <w:szCs w:val="32"/>
          <w:highlight w:val="none"/>
          <w:lang w:val="en"/>
        </w:rPr>
        <w:t>。</w:t>
      </w:r>
    </w:p>
    <w:p w14:paraId="667BDA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val="en-US" w:eastAsia="zh-CN"/>
        </w:rPr>
        <w:t>（十六）疫情防控财力补助资金</w:t>
      </w:r>
    </w:p>
    <w:p w14:paraId="2DA3AC69">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5" w:firstLineChars="200"/>
        <w:jc w:val="both"/>
        <w:textAlignment w:val="baseline"/>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pacing w:val="-2"/>
          <w:sz w:val="32"/>
          <w:szCs w:val="32"/>
          <w:highlight w:val="none"/>
          <w:lang w:eastAsia="zh-CN"/>
        </w:rPr>
        <w:t>1.绩效目标分解下达情况</w:t>
      </w:r>
    </w:p>
    <w:p w14:paraId="7488A66D">
      <w:pPr>
        <w:keepNext w:val="0"/>
        <w:keepLines w:val="0"/>
        <w:pageBreakBefore w:val="0"/>
        <w:widowControl w:val="0"/>
        <w:kinsoku/>
        <w:wordWrap/>
        <w:overflowPunct/>
        <w:topLinePunct w:val="0"/>
        <w:autoSpaceDE/>
        <w:autoSpaceDN/>
        <w:bidi w:val="0"/>
        <w:adjustRightInd/>
        <w:snapToGrid/>
        <w:spacing w:line="520" w:lineRule="exact"/>
        <w:ind w:firstLine="636"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bidi="ar-SA"/>
        </w:rPr>
        <w:t>2023年度，我部门省级转移支付预算全年安排预算510万元，根据执行情况全年下达450万元，执行率88.24%，绩效目标</w:t>
      </w:r>
      <w:r>
        <w:rPr>
          <w:rFonts w:hint="eastAsia" w:ascii="仿宋_GB2312" w:hAnsi="仿宋_GB2312" w:eastAsia="仿宋_GB2312" w:cs="仿宋_GB2312"/>
          <w:color w:val="auto"/>
          <w:sz w:val="32"/>
          <w:szCs w:val="32"/>
          <w:highlight w:val="none"/>
        </w:rPr>
        <w:t>总体</w:t>
      </w:r>
      <w:r>
        <w:rPr>
          <w:rFonts w:hint="eastAsia" w:ascii="仿宋_GB2312" w:hAnsi="仿宋_GB2312" w:eastAsia="仿宋_GB2312" w:cs="仿宋_GB2312"/>
          <w:color w:val="auto"/>
          <w:sz w:val="32"/>
          <w:szCs w:val="32"/>
          <w:highlight w:val="none"/>
          <w:lang w:val="en-US" w:eastAsia="zh-CN"/>
        </w:rPr>
        <w:t>完成较好，较圆满地完成了各项年度预算指标任务。</w:t>
      </w:r>
    </w:p>
    <w:p w14:paraId="381BC87D">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5" w:firstLineChars="200"/>
        <w:jc w:val="both"/>
        <w:textAlignment w:val="baseline"/>
        <w:rPr>
          <w:rFonts w:hint="eastAsia" w:ascii="仿宋_GB2312" w:hAnsi="仿宋_GB2312" w:eastAsia="仿宋_GB2312" w:cs="仿宋_GB2312"/>
          <w:b/>
          <w:bCs/>
          <w:color w:val="auto"/>
          <w:spacing w:val="-2"/>
          <w:sz w:val="32"/>
          <w:szCs w:val="32"/>
          <w:highlight w:val="none"/>
          <w:lang w:eastAsia="zh-CN"/>
        </w:rPr>
      </w:pPr>
      <w:r>
        <w:rPr>
          <w:rFonts w:hint="eastAsia" w:ascii="仿宋_GB2312" w:hAnsi="仿宋_GB2312" w:eastAsia="仿宋_GB2312" w:cs="仿宋_GB2312"/>
          <w:b/>
          <w:bCs/>
          <w:color w:val="auto"/>
          <w:spacing w:val="-2"/>
          <w:sz w:val="32"/>
          <w:szCs w:val="32"/>
          <w:highlight w:val="none"/>
          <w:lang w:eastAsia="zh-CN"/>
        </w:rPr>
        <w:t>2.绩效目标完成情况分析</w:t>
      </w:r>
    </w:p>
    <w:p w14:paraId="18ADDB17">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 w:hAnsi="仿宋" w:cs="仿宋"/>
          <w:color w:val="auto"/>
          <w:spacing w:val="-9"/>
          <w:sz w:val="32"/>
          <w:szCs w:val="32"/>
          <w:highlight w:val="none"/>
          <w:lang w:eastAsia="zh-CN"/>
        </w:rPr>
      </w:pPr>
      <w:r>
        <w:rPr>
          <w:rFonts w:hint="eastAsia" w:ascii="仿宋" w:hAnsi="仿宋" w:cs="仿宋"/>
          <w:color w:val="auto"/>
          <w:spacing w:val="-9"/>
          <w:sz w:val="32"/>
          <w:szCs w:val="32"/>
          <w:highlight w:val="none"/>
          <w:lang w:eastAsia="zh-CN"/>
        </w:rPr>
        <w:t>（1）资金投入情况分析</w:t>
      </w:r>
    </w:p>
    <w:p w14:paraId="4B592271">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bidi="ar-SA"/>
        </w:rPr>
        <w:t>2023年度，我部门省级转移支付预算510万元，用于疫情防控财力补助。全年因客观原因下达预算450万元，</w:t>
      </w:r>
      <w:r>
        <w:rPr>
          <w:rFonts w:hint="eastAsia" w:ascii="仿宋_GB2312" w:hAnsi="仿宋_GB2312" w:eastAsia="仿宋_GB2312" w:cs="仿宋_GB2312"/>
          <w:color w:val="auto"/>
          <w:sz w:val="32"/>
          <w:szCs w:val="32"/>
          <w:highlight w:val="none"/>
          <w:lang w:val="en-US" w:eastAsia="zh-CN"/>
        </w:rPr>
        <w:t>较圆满地完成了年度预算</w:t>
      </w:r>
      <w:r>
        <w:rPr>
          <w:rFonts w:hint="eastAsia" w:ascii="仿宋_GB2312" w:hAnsi="仿宋_GB2312" w:eastAsia="仿宋_GB2312" w:cs="仿宋_GB2312"/>
          <w:snapToGrid/>
          <w:color w:val="auto"/>
          <w:kern w:val="2"/>
          <w:sz w:val="32"/>
          <w:szCs w:val="32"/>
          <w:highlight w:val="none"/>
          <w:lang w:val="en-US" w:eastAsia="zh-CN" w:bidi="ar-SA"/>
        </w:rPr>
        <w:t>绩效目标</w:t>
      </w:r>
      <w:r>
        <w:rPr>
          <w:rFonts w:hint="eastAsia" w:ascii="仿宋_GB2312" w:hAnsi="仿宋_GB2312" w:eastAsia="仿宋_GB2312" w:cs="仿宋_GB2312"/>
          <w:color w:val="auto"/>
          <w:sz w:val="32"/>
          <w:szCs w:val="32"/>
          <w:highlight w:val="none"/>
          <w:lang w:val="en-US" w:eastAsia="zh-CN"/>
        </w:rPr>
        <w:t>任务。</w:t>
      </w:r>
    </w:p>
    <w:p w14:paraId="452C2DDF">
      <w:pPr>
        <w:keepNext w:val="0"/>
        <w:keepLines w:val="0"/>
        <w:pageBreakBefore w:val="0"/>
        <w:widowControl w:val="0"/>
        <w:kinsoku/>
        <w:wordWrap/>
        <w:overflowPunct/>
        <w:topLinePunct w:val="0"/>
        <w:autoSpaceDE/>
        <w:autoSpaceDN/>
        <w:bidi w:val="0"/>
        <w:adjustRightInd/>
        <w:snapToGrid/>
        <w:spacing w:line="520" w:lineRule="exact"/>
        <w:ind w:firstLine="636" w:firstLineChars="0"/>
        <w:textAlignment w:val="auto"/>
        <w:rPr>
          <w:rFonts w:hint="eastAsia" w:ascii="仿宋" w:hAnsi="仿宋" w:cs="仿宋"/>
          <w:color w:val="auto"/>
          <w:spacing w:val="-9"/>
          <w:sz w:val="32"/>
          <w:szCs w:val="32"/>
          <w:highlight w:val="none"/>
          <w:lang w:val="en-US" w:eastAsia="zh-CN"/>
        </w:rPr>
      </w:pPr>
      <w:r>
        <w:rPr>
          <w:rFonts w:hint="eastAsia" w:ascii="仿宋" w:hAnsi="仿宋" w:cs="仿宋"/>
          <w:color w:val="auto"/>
          <w:spacing w:val="-9"/>
          <w:sz w:val="32"/>
          <w:szCs w:val="32"/>
          <w:highlight w:val="none"/>
          <w:lang w:val="en-US" w:eastAsia="zh-CN"/>
        </w:rPr>
        <w:t>（2）总体绩效目标完成情况分析</w:t>
      </w:r>
    </w:p>
    <w:p w14:paraId="7916EC46">
      <w:pPr>
        <w:keepNext w:val="0"/>
        <w:keepLines w:val="0"/>
        <w:pageBreakBefore w:val="0"/>
        <w:widowControl w:val="0"/>
        <w:kinsoku/>
        <w:wordWrap/>
        <w:overflowPunct/>
        <w:topLinePunct w:val="0"/>
        <w:autoSpaceDE/>
        <w:autoSpaceDN/>
        <w:bidi w:val="0"/>
        <w:adjustRightInd/>
        <w:snapToGrid/>
        <w:spacing w:line="520" w:lineRule="exact"/>
        <w:ind w:firstLine="636" w:firstLineChars="0"/>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本年度总体绩效目标严格按照年度预期目标开展，全年严格落实党工委管委会关于疫情防控工作部署要求，完成国外包机、区域内重点人员、医护转运工作，防止疫情扩散，</w:t>
      </w:r>
      <w:r>
        <w:rPr>
          <w:rFonts w:hint="eastAsia" w:ascii="仿宋_GB2312" w:hAnsi="仿宋_GB2312" w:eastAsia="仿宋_GB2312" w:cs="仿宋_GB2312"/>
          <w:color w:val="auto"/>
          <w:sz w:val="32"/>
          <w:szCs w:val="32"/>
          <w:highlight w:val="none"/>
          <w:lang w:val="en-US" w:eastAsia="zh-CN"/>
        </w:rPr>
        <w:t>并及时拨付公交企业防疫保障费用，确保防疫转运的正常开展</w:t>
      </w:r>
      <w:r>
        <w:rPr>
          <w:rFonts w:hint="eastAsia" w:ascii="仿宋_GB2312" w:hAnsi="仿宋_GB2312" w:eastAsia="仿宋_GB2312" w:cs="仿宋_GB2312"/>
          <w:snapToGrid/>
          <w:color w:val="auto"/>
          <w:kern w:val="2"/>
          <w:sz w:val="32"/>
          <w:szCs w:val="32"/>
          <w:highlight w:val="none"/>
          <w:lang w:val="en-US" w:eastAsia="zh-CN" w:bidi="ar-SA"/>
        </w:rPr>
        <w:t>。</w:t>
      </w:r>
    </w:p>
    <w:p w14:paraId="489A58B1">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2" w:firstLineChars="200"/>
        <w:jc w:val="both"/>
        <w:textAlignment w:val="baseline"/>
        <w:rPr>
          <w:rFonts w:hint="eastAsia" w:ascii="仿宋_GB2312" w:hAnsi="仿宋_GB2312" w:eastAsia="仿宋_GB2312" w:cs="仿宋_GB2312"/>
          <w:b w:val="0"/>
          <w:bCs w:val="0"/>
          <w:color w:val="auto"/>
          <w:spacing w:val="-2"/>
          <w:sz w:val="32"/>
          <w:szCs w:val="32"/>
          <w:highlight w:val="none"/>
          <w:lang w:eastAsia="zh-CN"/>
        </w:rPr>
      </w:pPr>
      <w:r>
        <w:rPr>
          <w:rFonts w:hint="eastAsia" w:ascii="仿宋_GB2312" w:hAnsi="仿宋_GB2312" w:eastAsia="仿宋_GB2312" w:cs="仿宋_GB2312"/>
          <w:b w:val="0"/>
          <w:bCs w:val="0"/>
          <w:color w:val="auto"/>
          <w:spacing w:val="-2"/>
          <w:sz w:val="32"/>
          <w:szCs w:val="32"/>
          <w:highlight w:val="none"/>
          <w:lang w:val="en-US" w:eastAsia="zh-CN"/>
        </w:rPr>
        <w:t>（3）</w:t>
      </w:r>
      <w:r>
        <w:rPr>
          <w:rFonts w:hint="eastAsia" w:ascii="仿宋_GB2312" w:hAnsi="仿宋_GB2312" w:eastAsia="仿宋_GB2312" w:cs="仿宋_GB2312"/>
          <w:b w:val="0"/>
          <w:bCs w:val="0"/>
          <w:color w:val="auto"/>
          <w:spacing w:val="-2"/>
          <w:sz w:val="32"/>
          <w:szCs w:val="32"/>
          <w:highlight w:val="none"/>
          <w:lang w:eastAsia="zh-CN"/>
        </w:rPr>
        <w:t>绩效目标完成情况分析。</w:t>
      </w:r>
    </w:p>
    <w:p w14:paraId="0718A0FE">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ascii="仿宋" w:hAnsi="仿宋" w:eastAsia="仿宋" w:cs="仿宋"/>
          <w:color w:val="auto"/>
          <w:spacing w:val="-9"/>
          <w:sz w:val="32"/>
          <w:szCs w:val="32"/>
          <w:highlight w:val="none"/>
        </w:rPr>
        <w:t>数量指标</w:t>
      </w:r>
      <w:r>
        <w:rPr>
          <w:rFonts w:hint="eastAsia" w:ascii="仿宋" w:hAnsi="仿宋" w:cs="仿宋"/>
          <w:color w:val="auto"/>
          <w:spacing w:val="-9"/>
          <w:sz w:val="32"/>
          <w:szCs w:val="32"/>
          <w:highlight w:val="none"/>
          <w:lang w:val="en-US" w:eastAsia="zh-CN"/>
        </w:rPr>
        <w:t>：</w:t>
      </w:r>
      <w:r>
        <w:rPr>
          <w:rFonts w:hint="eastAsia" w:ascii="仿宋_GB2312" w:hAnsi="仿宋_GB2312" w:eastAsia="仿宋_GB2312" w:cs="仿宋_GB2312"/>
          <w:snapToGrid/>
          <w:color w:val="auto"/>
          <w:kern w:val="2"/>
          <w:sz w:val="32"/>
          <w:szCs w:val="32"/>
          <w:highlight w:val="none"/>
          <w:lang w:val="en-US" w:eastAsia="zh-CN" w:bidi="ar-SA"/>
        </w:rPr>
        <w:t>本年度，租赁投入防疫客运车辆130台，满足年度指标值要求</w:t>
      </w:r>
    </w:p>
    <w:p w14:paraId="11EA6297">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质量指标</w:t>
      </w:r>
      <w:r>
        <w:rPr>
          <w:rFonts w:hint="eastAsia" w:ascii="仿宋" w:hAnsi="仿宋" w:cs="仿宋"/>
          <w:color w:val="auto"/>
          <w:spacing w:val="-9"/>
          <w:sz w:val="32"/>
          <w:szCs w:val="32"/>
          <w:highlight w:val="none"/>
          <w:lang w:val="en-US" w:eastAsia="zh-CN"/>
        </w:rPr>
        <w:t>：专车专用，车辆符合转运标准，严格落实消毒，有效降低转运过程中的风险，防止疫情扩散。</w:t>
      </w:r>
    </w:p>
    <w:p w14:paraId="7C938310">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ascii="仿宋" w:hAnsi="仿宋" w:eastAsia="仿宋" w:cs="仿宋"/>
          <w:color w:val="auto"/>
          <w:spacing w:val="-9"/>
          <w:sz w:val="32"/>
          <w:szCs w:val="32"/>
          <w:highlight w:val="none"/>
        </w:rPr>
        <w:t>时效指标</w:t>
      </w:r>
      <w:r>
        <w:rPr>
          <w:rFonts w:hint="eastAsia" w:ascii="仿宋" w:hAnsi="仿宋" w:cs="仿宋"/>
          <w:color w:val="auto"/>
          <w:spacing w:val="-9"/>
          <w:sz w:val="32"/>
          <w:szCs w:val="32"/>
          <w:highlight w:val="none"/>
          <w:lang w:val="en-US" w:eastAsia="zh-CN"/>
        </w:rPr>
        <w:t>：</w:t>
      </w:r>
      <w:r>
        <w:rPr>
          <w:rFonts w:hint="eastAsia" w:ascii="仿宋_GB2312" w:hAnsi="仿宋_GB2312" w:eastAsia="仿宋_GB2312" w:cs="仿宋_GB2312"/>
          <w:snapToGrid/>
          <w:color w:val="auto"/>
          <w:kern w:val="2"/>
          <w:sz w:val="32"/>
          <w:szCs w:val="32"/>
          <w:highlight w:val="none"/>
          <w:lang w:val="en-US" w:eastAsia="zh-CN" w:bidi="ar-SA"/>
        </w:rPr>
        <w:t>疫情防控运转国外包机、区域内重点人员、医护人员的车辆时刻待命，随叫随到，运转的及时性得到保证。</w:t>
      </w:r>
    </w:p>
    <w:p w14:paraId="0276959B">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ascii="仿宋" w:hAnsi="仿宋" w:eastAsia="仿宋" w:cs="仿宋"/>
          <w:color w:val="auto"/>
          <w:spacing w:val="-9"/>
          <w:sz w:val="32"/>
          <w:szCs w:val="32"/>
          <w:highlight w:val="none"/>
        </w:rPr>
        <w:t>成本指标</w:t>
      </w:r>
      <w:r>
        <w:rPr>
          <w:rFonts w:hint="eastAsia" w:ascii="仿宋" w:hAnsi="仿宋" w:cs="仿宋"/>
          <w:color w:val="auto"/>
          <w:spacing w:val="-9"/>
          <w:sz w:val="32"/>
          <w:szCs w:val="32"/>
          <w:highlight w:val="none"/>
          <w:lang w:val="en-US" w:eastAsia="zh-CN"/>
        </w:rPr>
        <w:t>：</w:t>
      </w:r>
      <w:r>
        <w:rPr>
          <w:rFonts w:hint="eastAsia" w:ascii="仿宋_GB2312" w:hAnsi="仿宋_GB2312" w:eastAsia="仿宋_GB2312" w:cs="仿宋_GB2312"/>
          <w:snapToGrid/>
          <w:color w:val="auto"/>
          <w:kern w:val="2"/>
          <w:sz w:val="32"/>
          <w:szCs w:val="32"/>
          <w:highlight w:val="none"/>
          <w:lang w:val="en-US" w:eastAsia="zh-CN" w:bidi="ar-SA"/>
        </w:rPr>
        <w:t>对疫情防控补助资金的拨付，严控成本支出、费用列支，未超过年度指标值。</w:t>
      </w:r>
    </w:p>
    <w:p w14:paraId="6B2D2B99">
      <w:pPr>
        <w:keepNext w:val="0"/>
        <w:keepLines w:val="0"/>
        <w:pageBreakBefore w:val="0"/>
        <w:widowControl w:val="0"/>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ascii="仿宋" w:hAnsi="仿宋" w:eastAsia="仿宋" w:cs="仿宋"/>
          <w:color w:val="auto"/>
          <w:spacing w:val="-9"/>
          <w:sz w:val="32"/>
          <w:szCs w:val="32"/>
          <w:highlight w:val="none"/>
        </w:rPr>
        <w:t>社会效益</w:t>
      </w:r>
      <w:r>
        <w:rPr>
          <w:rFonts w:hint="eastAsia" w:ascii="仿宋" w:hAnsi="仿宋" w:cs="仿宋"/>
          <w:color w:val="auto"/>
          <w:spacing w:val="-9"/>
          <w:sz w:val="32"/>
          <w:szCs w:val="32"/>
          <w:highlight w:val="none"/>
          <w:lang w:val="en-US" w:eastAsia="zh-CN"/>
        </w:rPr>
        <w:t>：</w:t>
      </w:r>
      <w:r>
        <w:rPr>
          <w:rFonts w:hint="eastAsia" w:ascii="仿宋_GB2312" w:hAnsi="仿宋_GB2312" w:eastAsia="仿宋_GB2312" w:cs="仿宋_GB2312"/>
          <w:snapToGrid/>
          <w:color w:val="auto"/>
          <w:kern w:val="2"/>
          <w:sz w:val="32"/>
          <w:szCs w:val="32"/>
          <w:highlight w:val="none"/>
          <w:lang w:val="en-US" w:eastAsia="zh-CN" w:bidi="ar-SA"/>
        </w:rPr>
        <w:t>有效确保疫情防控部署到位，有力地阻断了疫情传播，保障了重点人员转运的安全及时</w:t>
      </w:r>
    </w:p>
    <w:p w14:paraId="2CADC454">
      <w:pPr>
        <w:keepNext w:val="0"/>
        <w:keepLines w:val="0"/>
        <w:pageBreakBefore w:val="0"/>
        <w:widowControl w:val="0"/>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ascii="仿宋" w:hAnsi="仿宋" w:eastAsia="仿宋" w:cs="仿宋"/>
          <w:color w:val="auto"/>
          <w:spacing w:val="-9"/>
          <w:sz w:val="32"/>
          <w:szCs w:val="32"/>
          <w:highlight w:val="none"/>
        </w:rPr>
        <w:t>可持续影响</w:t>
      </w:r>
      <w:r>
        <w:rPr>
          <w:rFonts w:hint="eastAsia" w:ascii="仿宋" w:hAnsi="仿宋" w:cs="仿宋"/>
          <w:color w:val="auto"/>
          <w:spacing w:val="-9"/>
          <w:sz w:val="32"/>
          <w:szCs w:val="32"/>
          <w:highlight w:val="none"/>
          <w:lang w:val="en-US" w:eastAsia="zh-CN"/>
        </w:rPr>
        <w:t>：</w:t>
      </w:r>
      <w:r>
        <w:rPr>
          <w:rFonts w:hint="eastAsia" w:ascii="仿宋_GB2312" w:hAnsi="仿宋_GB2312" w:eastAsia="仿宋_GB2312" w:cs="仿宋_GB2312"/>
          <w:snapToGrid/>
          <w:color w:val="auto"/>
          <w:kern w:val="2"/>
          <w:sz w:val="32"/>
          <w:szCs w:val="32"/>
          <w:highlight w:val="none"/>
          <w:lang w:val="en-US" w:eastAsia="zh-CN" w:bidi="ar-SA"/>
        </w:rPr>
        <w:t>使疫情防控得到有力管控，有效降低群众的出行风险，分担了防疫压力，同时也提升了新区应急转运能力，和特勤处置水平。</w:t>
      </w:r>
    </w:p>
    <w:p w14:paraId="017F98A9">
      <w:pPr>
        <w:keepNext w:val="0"/>
        <w:keepLines w:val="0"/>
        <w:pageBreakBefore w:val="0"/>
        <w:widowControl w:val="0"/>
        <w:kinsoku w:val="0"/>
        <w:wordWrap/>
        <w:overflowPunct/>
        <w:topLinePunct w:val="0"/>
        <w:autoSpaceDE w:val="0"/>
        <w:autoSpaceDN w:val="0"/>
        <w:bidi w:val="0"/>
        <w:adjustRightInd w:val="0"/>
        <w:snapToGrid w:val="0"/>
        <w:spacing w:line="520" w:lineRule="exact"/>
        <w:ind w:left="0" w:firstLine="604" w:firstLineChars="200"/>
        <w:jc w:val="both"/>
        <w:textAlignment w:val="baseline"/>
        <w:rPr>
          <w:rFonts w:hint="default" w:ascii="仿宋_GB2312" w:hAnsi="仿宋_GB2312" w:eastAsia="仿宋_GB2312" w:cs="仿宋_GB2312"/>
          <w:snapToGrid/>
          <w:color w:val="auto"/>
          <w:kern w:val="2"/>
          <w:sz w:val="32"/>
          <w:szCs w:val="32"/>
          <w:highlight w:val="none"/>
          <w:lang w:val="en-US" w:eastAsia="zh-CN" w:bidi="ar-SA"/>
        </w:rPr>
      </w:pPr>
      <w:r>
        <w:rPr>
          <w:rFonts w:hint="eastAsia" w:ascii="仿宋" w:hAnsi="仿宋" w:cs="仿宋"/>
          <w:color w:val="auto"/>
          <w:spacing w:val="-9"/>
          <w:sz w:val="32"/>
          <w:szCs w:val="32"/>
          <w:highlight w:val="none"/>
          <w:lang w:val="en-US" w:eastAsia="zh-CN"/>
        </w:rPr>
        <w:t>满意度指标：</w:t>
      </w:r>
      <w:r>
        <w:rPr>
          <w:rFonts w:hint="eastAsia" w:ascii="仿宋_GB2312" w:hAnsi="仿宋_GB2312" w:eastAsia="仿宋_GB2312" w:cs="仿宋_GB2312"/>
          <w:snapToGrid/>
          <w:color w:val="auto"/>
          <w:kern w:val="2"/>
          <w:sz w:val="32"/>
          <w:szCs w:val="32"/>
          <w:highlight w:val="none"/>
          <w:lang w:val="en-US" w:eastAsia="zh-CN" w:bidi="ar-SA"/>
        </w:rPr>
        <w:t>群众满意度和重点人员满意度都符合年度指标的要求。</w:t>
      </w:r>
    </w:p>
    <w:p w14:paraId="15B10BC5">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35" w:firstLineChars="200"/>
        <w:jc w:val="both"/>
        <w:textAlignment w:val="baseline"/>
        <w:rPr>
          <w:rFonts w:hint="eastAsia" w:ascii="仿宋_GB2312" w:hAnsi="仿宋_GB2312" w:eastAsia="仿宋_GB2312" w:cs="仿宋_GB2312"/>
          <w:b/>
          <w:bCs/>
          <w:color w:val="auto"/>
          <w:spacing w:val="-2"/>
          <w:sz w:val="32"/>
          <w:szCs w:val="32"/>
          <w:highlight w:val="none"/>
          <w:lang w:eastAsia="zh-CN"/>
        </w:rPr>
      </w:pPr>
      <w:r>
        <w:rPr>
          <w:rFonts w:hint="eastAsia" w:ascii="仿宋_GB2312" w:hAnsi="仿宋_GB2312" w:eastAsia="仿宋_GB2312" w:cs="仿宋_GB2312"/>
          <w:b/>
          <w:bCs/>
          <w:color w:val="auto"/>
          <w:spacing w:val="-2"/>
          <w:sz w:val="32"/>
          <w:szCs w:val="32"/>
          <w:highlight w:val="none"/>
          <w:lang w:eastAsia="zh-CN"/>
        </w:rPr>
        <w:t>3.偏离绩效目标的原因和下一步改进措施</w:t>
      </w:r>
    </w:p>
    <w:p w14:paraId="188CBAF0">
      <w:pPr>
        <w:keepNext w:val="0"/>
        <w:keepLines w:val="0"/>
        <w:pageBreakBefore w:val="0"/>
        <w:widowControl w:val="0"/>
        <w:kinsoku/>
        <w:wordWrap/>
        <w:overflowPunct/>
        <w:topLinePunct w:val="0"/>
        <w:autoSpaceDE/>
        <w:autoSpaceDN/>
        <w:bidi w:val="0"/>
        <w:adjustRightInd/>
        <w:snapToGrid/>
        <w:spacing w:line="520" w:lineRule="exact"/>
        <w:ind w:firstLine="636" w:firstLineChars="0"/>
        <w:textAlignment w:val="auto"/>
        <w:rPr>
          <w:rFonts w:hint="eastAsia"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val="en-US" w:eastAsia="zh-CN"/>
        </w:rPr>
        <w:t>我单位</w:t>
      </w:r>
      <w:r>
        <w:rPr>
          <w:rFonts w:hint="eastAsia" w:ascii="仿宋_GB2312" w:hAnsi="仿宋_GB2312" w:eastAsia="仿宋_GB2312" w:cs="仿宋_GB2312"/>
          <w:color w:val="auto"/>
          <w:sz w:val="32"/>
          <w:szCs w:val="32"/>
          <w:highlight w:val="none"/>
          <w:lang w:val="en"/>
        </w:rPr>
        <w:t>将</w:t>
      </w:r>
      <w:r>
        <w:rPr>
          <w:rFonts w:hint="eastAsia" w:ascii="仿宋_GB2312" w:hAnsi="仿宋_GB2312" w:eastAsia="仿宋_GB2312" w:cs="仿宋_GB2312"/>
          <w:color w:val="auto"/>
          <w:sz w:val="32"/>
          <w:szCs w:val="32"/>
          <w:highlight w:val="none"/>
          <w:lang w:val="en-US" w:eastAsia="zh-CN"/>
        </w:rPr>
        <w:t>持续</w:t>
      </w:r>
      <w:r>
        <w:rPr>
          <w:rFonts w:hint="eastAsia" w:ascii="仿宋_GB2312" w:hAnsi="仿宋_GB2312" w:eastAsia="仿宋_GB2312" w:cs="仿宋_GB2312"/>
          <w:color w:val="auto"/>
          <w:sz w:val="32"/>
          <w:szCs w:val="32"/>
          <w:highlight w:val="none"/>
          <w:lang w:val="en"/>
        </w:rPr>
        <w:t>加大资金监管力度，严格履行绩效评价制度，</w:t>
      </w:r>
      <w:r>
        <w:rPr>
          <w:rFonts w:hint="eastAsia" w:ascii="仿宋_GB2312" w:hAnsi="仿宋_GB2312" w:eastAsia="仿宋_GB2312" w:cs="仿宋_GB2312"/>
          <w:color w:val="auto"/>
          <w:sz w:val="32"/>
          <w:szCs w:val="32"/>
          <w:highlight w:val="none"/>
          <w:lang w:val="en-US" w:eastAsia="zh-CN"/>
        </w:rPr>
        <w:t>监督落实预算资金执行情况，</w:t>
      </w:r>
      <w:r>
        <w:rPr>
          <w:rFonts w:hint="eastAsia" w:ascii="仿宋_GB2312" w:hAnsi="仿宋_GB2312" w:eastAsia="仿宋_GB2312" w:cs="仿宋_GB2312"/>
          <w:color w:val="auto"/>
          <w:sz w:val="32"/>
          <w:szCs w:val="32"/>
          <w:highlight w:val="none"/>
          <w:lang w:val="en"/>
        </w:rPr>
        <w:t>督促项目单位做好资金监管与使用，确保</w:t>
      </w:r>
      <w:r>
        <w:rPr>
          <w:rFonts w:hint="eastAsia" w:ascii="仿宋_GB2312" w:hAnsi="仿宋_GB2312" w:eastAsia="仿宋_GB2312" w:cs="仿宋_GB2312"/>
          <w:color w:val="auto"/>
          <w:sz w:val="32"/>
          <w:szCs w:val="32"/>
          <w:highlight w:val="none"/>
          <w:lang w:val="en-US" w:eastAsia="zh-CN"/>
        </w:rPr>
        <w:t>项目预算到位，</w:t>
      </w:r>
      <w:r>
        <w:rPr>
          <w:rFonts w:hint="eastAsia" w:ascii="仿宋_GB2312" w:hAnsi="仿宋_GB2312" w:eastAsia="仿宋_GB2312" w:cs="仿宋_GB2312"/>
          <w:color w:val="auto"/>
          <w:sz w:val="32"/>
          <w:szCs w:val="32"/>
          <w:highlight w:val="none"/>
          <w:lang w:val="en"/>
        </w:rPr>
        <w:t>资金</w:t>
      </w:r>
      <w:r>
        <w:rPr>
          <w:rFonts w:hint="eastAsia" w:ascii="仿宋_GB2312" w:hAnsi="仿宋_GB2312" w:eastAsia="仿宋_GB2312" w:cs="仿宋_GB2312"/>
          <w:color w:val="auto"/>
          <w:sz w:val="32"/>
          <w:szCs w:val="32"/>
          <w:highlight w:val="none"/>
          <w:lang w:val="en-US" w:eastAsia="zh-CN"/>
        </w:rPr>
        <w:t>高效利用</w:t>
      </w:r>
      <w:r>
        <w:rPr>
          <w:rFonts w:hint="eastAsia" w:ascii="仿宋_GB2312" w:hAnsi="仿宋_GB2312" w:eastAsia="仿宋_GB2312" w:cs="仿宋_GB2312"/>
          <w:color w:val="auto"/>
          <w:sz w:val="32"/>
          <w:szCs w:val="32"/>
          <w:highlight w:val="none"/>
          <w:lang w:val="en"/>
        </w:rPr>
        <w:t>。</w:t>
      </w:r>
    </w:p>
    <w:p w14:paraId="4B640665">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黑体" w:hAnsi="黑体" w:eastAsia="黑体" w:cs="黑体"/>
          <w:color w:val="auto"/>
          <w:highlight w:val="none"/>
        </w:rPr>
      </w:pPr>
      <w:r>
        <w:rPr>
          <w:rFonts w:hint="eastAsia" w:ascii="黑体" w:hAnsi="黑体" w:eastAsia="黑体" w:cs="黑体"/>
          <w:color w:val="auto"/>
          <w:highlight w:val="none"/>
          <w:lang w:eastAsia="zh-CN"/>
        </w:rPr>
        <w:t>二</w:t>
      </w:r>
      <w:r>
        <w:rPr>
          <w:rFonts w:hint="eastAsia" w:ascii="黑体" w:hAnsi="黑体" w:eastAsia="黑体" w:cs="黑体"/>
          <w:color w:val="auto"/>
          <w:highlight w:val="none"/>
        </w:rPr>
        <w:t>、绩效自评结果拟应用和公开情况</w:t>
      </w:r>
    </w:p>
    <w:p w14:paraId="1F63678B">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绩效自评结果将作为</w:t>
      </w:r>
      <w:r>
        <w:rPr>
          <w:rFonts w:hint="eastAsia" w:ascii="仿宋_GB2312" w:hAnsi="仿宋_GB2312" w:eastAsia="仿宋_GB2312" w:cs="仿宋_GB2312"/>
          <w:color w:val="auto"/>
          <w:highlight w:val="none"/>
          <w:lang w:eastAsia="zh-CN"/>
        </w:rPr>
        <w:t>我局</w:t>
      </w:r>
      <w:r>
        <w:rPr>
          <w:rFonts w:hint="eastAsia" w:ascii="仿宋_GB2312" w:hAnsi="仿宋_GB2312" w:eastAsia="仿宋_GB2312" w:cs="仿宋_GB2312"/>
          <w:color w:val="auto"/>
          <w:highlight w:val="none"/>
        </w:rPr>
        <w:t>部门评价、项目安排、部门预算编制的重要参考依据，督促各项目实施单位科学设定绩效目标，加强项目管理，促进财政资金的合理分配与有效使用，按要求及时公开绩效评价结果。</w:t>
      </w:r>
    </w:p>
    <w:p w14:paraId="7D05A08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黑体" w:hAnsi="黑体" w:eastAsia="黑体" w:cs="黑体"/>
          <w:color w:val="auto"/>
          <w:highlight w:val="none"/>
          <w:lang w:eastAsia="zh-CN"/>
        </w:rPr>
      </w:pPr>
      <w:r>
        <w:rPr>
          <w:rFonts w:hint="eastAsia" w:ascii="黑体" w:hAnsi="黑体" w:eastAsia="黑体" w:cs="黑体"/>
          <w:color w:val="auto"/>
          <w:highlight w:val="none"/>
          <w:lang w:eastAsia="zh-CN"/>
        </w:rPr>
        <w:t>三、其他需要说明的情况</w:t>
      </w:r>
    </w:p>
    <w:p w14:paraId="25946D18">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我</w:t>
      </w:r>
      <w:r>
        <w:rPr>
          <w:rFonts w:hint="eastAsia" w:ascii="仿宋_GB2312" w:hAnsi="仿宋_GB2312" w:eastAsia="仿宋_GB2312" w:cs="仿宋_GB2312"/>
          <w:color w:val="auto"/>
          <w:highlight w:val="none"/>
          <w:lang w:eastAsia="zh-CN"/>
        </w:rPr>
        <w:t>局</w:t>
      </w:r>
      <w:r>
        <w:rPr>
          <w:rFonts w:hint="eastAsia" w:ascii="仿宋_GB2312" w:hAnsi="仿宋_GB2312" w:eastAsia="仿宋_GB2312" w:cs="仿宋_GB2312"/>
          <w:color w:val="auto"/>
          <w:highlight w:val="none"/>
        </w:rPr>
        <w:t>根据各</w:t>
      </w:r>
      <w:r>
        <w:rPr>
          <w:rFonts w:hint="eastAsia" w:ascii="仿宋_GB2312" w:hAnsi="仿宋_GB2312" w:eastAsia="仿宋_GB2312" w:cs="仿宋_GB2312"/>
          <w:color w:val="auto"/>
          <w:highlight w:val="none"/>
          <w:lang w:eastAsia="zh-CN"/>
        </w:rPr>
        <w:t>科室</w:t>
      </w:r>
      <w:r>
        <w:rPr>
          <w:rFonts w:hint="eastAsia" w:ascii="仿宋_GB2312" w:hAnsi="仿宋_GB2312" w:eastAsia="仿宋_GB2312" w:cs="仿宋_GB2312"/>
          <w:color w:val="auto"/>
          <w:highlight w:val="none"/>
        </w:rPr>
        <w:t>上报的专项资金项目绩效评价综合报告，对绩效自评情况进行复核汇总，对项目绩效评价发现的问题，提出改进和加强项目管理的措施或整改意见，督促项目实施单位认真落实整改。及时总结项目管理经验，控制项目预算，加快项目实施进度，加强绩效评价结果应用，提高财政资金使用效益。继续完善绩效管理体系，持续优化和规范绩效目标、绩效跟踪、绩效评价、结果应用、信息公开等各项管理流程，确保预算绩效管理与预算编制、执行、监督的有效衔接。</w:t>
      </w:r>
    </w:p>
    <w:sectPr>
      <w:footerReference r:id="rId5" w:type="default"/>
      <w:pgSz w:w="11906" w:h="16838"/>
      <w:pgMar w:top="1440" w:right="1803" w:bottom="1440" w:left="1803"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0053">
    <w:pPr>
      <w:spacing w:line="127" w:lineRule="exact"/>
      <w:ind w:firstLine="4086"/>
      <w:jc w:val="left"/>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D6FF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6D6FF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6BC576"/>
    <w:multiLevelType w:val="singleLevel"/>
    <w:tmpl w:val="DF6BC57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MzY3MzMwN2FkYWFhMjZlMTU2ZTQ1Y2FjYmY4M2IifQ=="/>
  </w:docVars>
  <w:rsids>
    <w:rsidRoot w:val="0B7F3B2B"/>
    <w:rsid w:val="0B7F3B2B"/>
    <w:rsid w:val="1E7B2570"/>
    <w:rsid w:val="2D7E69F1"/>
    <w:rsid w:val="3335106D"/>
    <w:rsid w:val="3DEF69A9"/>
    <w:rsid w:val="3EAB6113"/>
    <w:rsid w:val="51FFCDDA"/>
    <w:rsid w:val="578B282A"/>
    <w:rsid w:val="5C2D6703"/>
    <w:rsid w:val="5F2FD85D"/>
    <w:rsid w:val="5F7D1F98"/>
    <w:rsid w:val="617FCD7F"/>
    <w:rsid w:val="666F0FB1"/>
    <w:rsid w:val="6A1B6EC8"/>
    <w:rsid w:val="6BC79B70"/>
    <w:rsid w:val="76DF8E1C"/>
    <w:rsid w:val="7B1F8BAB"/>
    <w:rsid w:val="7BDCF30A"/>
    <w:rsid w:val="7EA37317"/>
    <w:rsid w:val="7FFF0B98"/>
    <w:rsid w:val="8367CC34"/>
    <w:rsid w:val="8B76D9FA"/>
    <w:rsid w:val="97FDE362"/>
    <w:rsid w:val="A564917C"/>
    <w:rsid w:val="BB674B0B"/>
    <w:rsid w:val="BF356082"/>
    <w:rsid w:val="BF6FE274"/>
    <w:rsid w:val="BFD7283F"/>
    <w:rsid w:val="CEF7B61E"/>
    <w:rsid w:val="DCF10800"/>
    <w:rsid w:val="EBBE9160"/>
    <w:rsid w:val="EFB7734E"/>
    <w:rsid w:val="EFFF3F5E"/>
    <w:rsid w:val="F8DDD328"/>
    <w:rsid w:val="FAEE6F8B"/>
    <w:rsid w:val="FB87F533"/>
    <w:rsid w:val="FBFB1E18"/>
    <w:rsid w:val="FBFECE2C"/>
    <w:rsid w:val="FBFF8F6F"/>
    <w:rsid w:val="FE1F01D5"/>
    <w:rsid w:val="FFDBE618"/>
    <w:rsid w:val="FFEB4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360" w:lineRule="auto"/>
      <w:ind w:firstLine="592" w:firstLineChars="200"/>
      <w:jc w:val="both"/>
      <w:textAlignment w:val="baseline"/>
    </w:pPr>
    <w:rPr>
      <w:rFonts w:ascii="Arial" w:hAnsi="Arial" w:eastAsia="仿宋" w:cs="仿宋"/>
      <w:snapToGrid w:val="0"/>
      <w:color w:val="000000"/>
      <w:kern w:val="0"/>
      <w:sz w:val="32"/>
      <w:szCs w:val="32"/>
    </w:rPr>
  </w:style>
  <w:style w:type="paragraph" w:styleId="3">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snapToGrid w:val="0"/>
      <w:spacing w:line="440" w:lineRule="atLeast"/>
    </w:pPr>
    <w:rPr>
      <w:rFonts w:asci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6">
    <w:name w:val="index 9"/>
    <w:basedOn w:val="1"/>
    <w:next w:val="1"/>
    <w:qFormat/>
    <w:uiPriority w:val="0"/>
    <w:pPr>
      <w:ind w:left="1600" w:leftChars="1600"/>
    </w:pPr>
    <w:rPr>
      <w:rFonts w:ascii="Calibri" w:hAnsi="Calibri" w:eastAsia="宋体" w:cs="Times New Roman"/>
    </w:rPr>
  </w:style>
  <w:style w:type="paragraph" w:customStyle="1" w:styleId="9">
    <w:name w:val="样式1"/>
    <w:basedOn w:val="5"/>
    <w:next w:val="6"/>
    <w:qFormat/>
    <w:uiPriority w:val="0"/>
    <w:rPr>
      <w:rFonts w:ascii="Calibri" w:hAnsi="Calibri" w:eastAsia="仿宋_GB2312"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13733</Words>
  <Characters>14874</Characters>
  <Lines>0</Lines>
  <Paragraphs>0</Paragraphs>
  <TotalTime>29</TotalTime>
  <ScaleCrop>false</ScaleCrop>
  <LinksUpToDate>false</LinksUpToDate>
  <CharactersWithSpaces>14891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2024-03-13T18:16:00Z</dcterms:created>
  <dc:creator>-小心</dc:creator>
  <cp:lastModifiedBy>咻咻♋️咻</cp:lastModifiedBy>
  <dcterms:modified xsi:type="dcterms:W3CDTF">2025-07-24T03:21:00Z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2E6C4B9AD4D84BA29CE637013232D027_11</vt:lpwstr>
  </property>
  <property fmtid="{D5CDD505-2E9C-101B-9397-08002B2CF9AE}" pid="4" name="KSOTemplateDocerSaveRecord">
    <vt:lpwstr>eyJoZGlkIjoiMGFkMzk5M2RlYWEyMzk3ZDEwYmUwOTY5OTY4N2E1MjQiLCJ1c2VySWQiOiI1Mjc5MTkxNjAifQ==</vt:lpwstr>
  </property>
</Properties>
</file>