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考生不遵守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发声朗读题目的；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jQ5YmU0OGY5OGYzMDNmODkzM2E3M2Y4NjJkZWQ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1D366C07"/>
    <w:rsid w:val="23F92763"/>
    <w:rsid w:val="2FD87DD7"/>
    <w:rsid w:val="33F3FF89"/>
    <w:rsid w:val="3D799476"/>
    <w:rsid w:val="3E3B2540"/>
    <w:rsid w:val="44324EDB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EF5F8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1189</Words>
  <Characters>1190</Characters>
  <Lines>8</Lines>
  <Paragraphs>2</Paragraphs>
  <TotalTime>5</TotalTime>
  <ScaleCrop>false</ScaleCrop>
  <LinksUpToDate>false</LinksUpToDate>
  <CharactersWithSpaces>1202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2020-09-17T01:41:00Z</dcterms:created>
  <dc:creator>WPS_1532603777</dc:creator>
  <cp:lastModifiedBy>a</cp:lastModifiedBy>
  <cp:lastPrinted>2020-09-17T01:57:00Z</cp:lastPrinted>
  <dcterms:modified xsi:type="dcterms:W3CDTF">2022-09-28T01:35:27Z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B931162F372E4CE7AEC14FB1C7C96E0C</vt:lpwstr>
  </property>
</Properties>
</file>